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C91F8" w14:textId="77777777" w:rsidR="00646EEF" w:rsidRPr="00646EEF" w:rsidRDefault="00646EEF" w:rsidP="00646EE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FFFFFF"/>
          <w:sz w:val="28"/>
          <w:szCs w:val="24"/>
          <w:u w:val="single"/>
          <w:lang w:eastAsia="bg-BG"/>
        </w:rPr>
      </w:pPr>
      <w:r w:rsidRPr="00646EEF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bg-BG"/>
        </w:rPr>
        <w:t>ЦЕНТЪР ЗА ПОДКРЕПА ЗА ЛИЧНОСТНО РАЗВИТИЕ – ОБЩЕЖИТИЕ ЗА СРЕДНОШКОЛЦИ - РУСЕ</w:t>
      </w:r>
    </w:p>
    <w:p w14:paraId="40188806" w14:textId="77777777" w:rsidR="00646EEF" w:rsidRPr="00646EEF" w:rsidRDefault="00646EEF" w:rsidP="00646EE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827191D" w14:textId="77777777" w:rsidR="00646EEF" w:rsidRPr="00646EEF" w:rsidRDefault="00646EEF" w:rsidP="00646EE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EFB1EB0" w14:textId="77777777" w:rsidR="00646EEF" w:rsidRPr="00646EEF" w:rsidRDefault="00646EEF" w:rsidP="00646EE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D525C5" w14:textId="77777777" w:rsidR="00646EEF" w:rsidRPr="00646EEF" w:rsidRDefault="00646EEF" w:rsidP="00646EE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16DC9F" w14:textId="77777777" w:rsidR="00646EEF" w:rsidRPr="00646EEF" w:rsidRDefault="00646EEF" w:rsidP="00646EEF">
      <w:pPr>
        <w:spacing w:after="0" w:line="209" w:lineRule="exac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61A825F" w14:textId="77777777" w:rsidR="00646EEF" w:rsidRPr="00646EEF" w:rsidRDefault="00646EEF" w:rsidP="00646EEF">
      <w:pPr>
        <w:spacing w:after="0" w:line="209" w:lineRule="exac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20862B5" w14:textId="77777777" w:rsidR="00646EEF" w:rsidRPr="00646EEF" w:rsidRDefault="00646EEF" w:rsidP="00646EEF">
      <w:pPr>
        <w:spacing w:after="0" w:line="0" w:lineRule="atLeast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646EE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УТВЪРЖДАВАМ</w:t>
      </w:r>
    </w:p>
    <w:p w14:paraId="26BF9EAF" w14:textId="00F49CED" w:rsidR="00646EEF" w:rsidRPr="00E75BC2" w:rsidRDefault="00646EEF" w:rsidP="00646EEF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646EE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ДИРЕКТОР:</w:t>
      </w:r>
      <w:r w:rsidR="00E75BC2">
        <w:rPr>
          <w:rFonts w:ascii="Times New Roman" w:eastAsia="Times New Roman" w:hAnsi="Times New Roman" w:cs="Times New Roman"/>
          <w:b/>
          <w:sz w:val="28"/>
          <w:szCs w:val="24"/>
          <w:lang w:val="en-US" w:eastAsia="bg-BG"/>
        </w:rPr>
        <w:t xml:space="preserve"> </w:t>
      </w:r>
      <w:r w:rsidR="00E75BC2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Х</w:t>
      </w:r>
    </w:p>
    <w:p w14:paraId="20376CC1" w14:textId="77777777" w:rsidR="00646EEF" w:rsidRPr="00646EEF" w:rsidRDefault="00646EEF" w:rsidP="00646EEF">
      <w:pPr>
        <w:spacing w:after="0" w:line="0" w:lineRule="atLeast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646EEF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                     </w:t>
      </w:r>
      <w:r w:rsidRPr="00646EEF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/ХРИСТИНА ПЕТКОВА/</w:t>
      </w:r>
    </w:p>
    <w:p w14:paraId="0953DF0A" w14:textId="77777777" w:rsidR="00646EEF" w:rsidRPr="00646EEF" w:rsidRDefault="00646EEF" w:rsidP="00646EEF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A03B93" w14:textId="77777777" w:rsidR="00C91742" w:rsidRDefault="00C91742" w:rsidP="00C91742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B1A7868" w14:textId="77777777" w:rsidR="00646EEF" w:rsidRDefault="00646EEF" w:rsidP="00C91742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9696CCA" w14:textId="19642653" w:rsidR="00F579DD" w:rsidRDefault="002E6BB8" w:rsidP="00F579DD">
      <w:pPr>
        <w:pStyle w:val="Title1"/>
        <w:spacing w:before="0" w:beforeAutospacing="0" w:after="120" w:afterAutospacing="0"/>
        <w:jc w:val="center"/>
        <w:rPr>
          <w:b/>
          <w:bCs/>
          <w:color w:val="000000"/>
          <w:sz w:val="36"/>
          <w:szCs w:val="28"/>
        </w:rPr>
      </w:pPr>
      <w:r>
        <w:rPr>
          <w:b/>
          <w:bCs/>
          <w:color w:val="000000"/>
          <w:sz w:val="36"/>
          <w:szCs w:val="28"/>
        </w:rPr>
        <w:t>ГОДИШ</w:t>
      </w:r>
      <w:r w:rsidR="00F579DD">
        <w:rPr>
          <w:b/>
          <w:bCs/>
          <w:color w:val="000000"/>
          <w:sz w:val="36"/>
          <w:szCs w:val="28"/>
        </w:rPr>
        <w:t>НА</w:t>
      </w:r>
      <w:r>
        <w:rPr>
          <w:b/>
          <w:bCs/>
          <w:color w:val="000000"/>
          <w:sz w:val="36"/>
          <w:szCs w:val="28"/>
        </w:rPr>
        <w:t xml:space="preserve"> </w:t>
      </w:r>
      <w:r w:rsidR="00E33E43" w:rsidRPr="00646EEF">
        <w:rPr>
          <w:b/>
          <w:bCs/>
          <w:color w:val="000000"/>
          <w:sz w:val="36"/>
          <w:szCs w:val="28"/>
        </w:rPr>
        <w:t>ПЛАН</w:t>
      </w:r>
      <w:r w:rsidR="00E33E43">
        <w:rPr>
          <w:b/>
          <w:bCs/>
          <w:color w:val="000000"/>
          <w:sz w:val="36"/>
          <w:szCs w:val="28"/>
        </w:rPr>
        <w:t>-ПРОГРАМА</w:t>
      </w:r>
      <w:r w:rsidR="00E33E43" w:rsidRPr="00646EEF">
        <w:rPr>
          <w:b/>
          <w:bCs/>
          <w:color w:val="000000"/>
          <w:sz w:val="36"/>
          <w:szCs w:val="28"/>
        </w:rPr>
        <w:t xml:space="preserve"> </w:t>
      </w:r>
    </w:p>
    <w:p w14:paraId="126DE8D3" w14:textId="19D91E3B" w:rsidR="00C91742" w:rsidRPr="00646EEF" w:rsidRDefault="00C91742" w:rsidP="00F579DD">
      <w:pPr>
        <w:pStyle w:val="Title1"/>
        <w:spacing w:before="0" w:beforeAutospacing="0" w:after="120" w:afterAutospacing="0"/>
        <w:jc w:val="center"/>
        <w:rPr>
          <w:b/>
          <w:bCs/>
          <w:color w:val="000000"/>
          <w:sz w:val="36"/>
          <w:szCs w:val="28"/>
        </w:rPr>
      </w:pPr>
      <w:r w:rsidRPr="00646EEF">
        <w:rPr>
          <w:b/>
          <w:bCs/>
          <w:color w:val="000000"/>
          <w:sz w:val="36"/>
          <w:szCs w:val="28"/>
        </w:rPr>
        <w:t xml:space="preserve">ЗА </w:t>
      </w:r>
      <w:r w:rsidR="00F579DD">
        <w:rPr>
          <w:b/>
          <w:bCs/>
          <w:color w:val="000000"/>
          <w:sz w:val="36"/>
          <w:szCs w:val="28"/>
        </w:rPr>
        <w:t>БЕЗОПАСНОСТ НА ДВИЖЕНИЕ ПО ПЪТИЩАТА</w:t>
      </w:r>
    </w:p>
    <w:p w14:paraId="1D899363" w14:textId="321EF573" w:rsidR="00C91742" w:rsidRDefault="00F579DD" w:rsidP="00F579DD">
      <w:pPr>
        <w:pStyle w:val="Title1"/>
        <w:spacing w:before="0" w:beforeAutospacing="0" w:after="120" w:afterAutospacing="0"/>
        <w:jc w:val="center"/>
        <w:rPr>
          <w:b/>
          <w:bCs/>
          <w:color w:val="000000"/>
          <w:sz w:val="36"/>
          <w:szCs w:val="28"/>
        </w:rPr>
      </w:pPr>
      <w:r>
        <w:rPr>
          <w:b/>
          <w:bCs/>
          <w:color w:val="000000"/>
          <w:sz w:val="36"/>
          <w:szCs w:val="28"/>
        </w:rPr>
        <w:t xml:space="preserve">ЗА </w:t>
      </w:r>
      <w:r w:rsidRPr="00646EEF">
        <w:rPr>
          <w:b/>
          <w:bCs/>
          <w:color w:val="000000"/>
          <w:sz w:val="36"/>
          <w:szCs w:val="28"/>
        </w:rPr>
        <w:t>20</w:t>
      </w:r>
      <w:r>
        <w:rPr>
          <w:b/>
          <w:bCs/>
          <w:color w:val="000000"/>
          <w:sz w:val="36"/>
          <w:szCs w:val="28"/>
        </w:rPr>
        <w:t>25</w:t>
      </w:r>
      <w:r w:rsidR="00105E2B">
        <w:rPr>
          <w:b/>
          <w:bCs/>
          <w:color w:val="000000"/>
          <w:sz w:val="36"/>
          <w:szCs w:val="28"/>
        </w:rPr>
        <w:t xml:space="preserve"> / 2026</w:t>
      </w:r>
      <w:r>
        <w:rPr>
          <w:b/>
          <w:bCs/>
          <w:color w:val="000000"/>
          <w:sz w:val="36"/>
          <w:szCs w:val="28"/>
        </w:rPr>
        <w:t xml:space="preserve"> ГОДИНА</w:t>
      </w:r>
    </w:p>
    <w:p w14:paraId="579AD7C8" w14:textId="77777777" w:rsidR="00E33E43" w:rsidRDefault="00E33E43" w:rsidP="00F579DD">
      <w:pPr>
        <w:pStyle w:val="Title1"/>
        <w:spacing w:before="0" w:beforeAutospacing="0" w:after="120" w:afterAutospacing="0"/>
        <w:jc w:val="center"/>
        <w:rPr>
          <w:b/>
          <w:bCs/>
          <w:color w:val="000000"/>
          <w:sz w:val="36"/>
          <w:szCs w:val="28"/>
        </w:rPr>
      </w:pPr>
    </w:p>
    <w:p w14:paraId="7D3922E2" w14:textId="77777777" w:rsidR="00E33E43" w:rsidRDefault="00E33E43" w:rsidP="00E33E4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0640F">
        <w:rPr>
          <w:rFonts w:ascii="Times New Roman" w:hAnsi="Times New Roman" w:cs="Times New Roman"/>
          <w:sz w:val="28"/>
          <w:szCs w:val="28"/>
        </w:rPr>
        <w:t xml:space="preserve">Плана е приет на заседание на Педагогическия съвет /протокол </w:t>
      </w:r>
    </w:p>
    <w:p w14:paraId="6CAA39B5" w14:textId="13FC31A3" w:rsidR="00E33E43" w:rsidRPr="00646EEF" w:rsidRDefault="00E33E43" w:rsidP="00E33E43">
      <w:pPr>
        <w:pStyle w:val="Title1"/>
        <w:spacing w:before="0" w:beforeAutospacing="0" w:after="120" w:afterAutospacing="0"/>
        <w:jc w:val="center"/>
        <w:rPr>
          <w:b/>
          <w:bCs/>
          <w:color w:val="000000"/>
          <w:sz w:val="36"/>
          <w:szCs w:val="28"/>
        </w:rPr>
      </w:pPr>
      <w:r w:rsidRPr="005A5CD2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8</w:t>
      </w:r>
      <w:r w:rsidRPr="005A5CD2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05.02.2025</w:t>
      </w:r>
      <w:r w:rsidRPr="005A5CD2">
        <w:rPr>
          <w:sz w:val="28"/>
          <w:szCs w:val="28"/>
        </w:rPr>
        <w:t xml:space="preserve">г./ и е утвърден със Заповед № </w:t>
      </w:r>
      <w:r>
        <w:rPr>
          <w:sz w:val="28"/>
          <w:szCs w:val="28"/>
          <w:lang w:val="en-US"/>
        </w:rPr>
        <w:t>92</w:t>
      </w:r>
      <w:r w:rsidRPr="005A5CD2">
        <w:rPr>
          <w:sz w:val="28"/>
          <w:szCs w:val="28"/>
          <w:lang w:val="en-US"/>
        </w:rPr>
        <w:t>/</w:t>
      </w:r>
      <w:r>
        <w:rPr>
          <w:sz w:val="28"/>
          <w:szCs w:val="28"/>
          <w:lang w:val="en-US"/>
        </w:rPr>
        <w:t>25.02.2025</w:t>
      </w:r>
      <w:r w:rsidRPr="005A5CD2">
        <w:rPr>
          <w:sz w:val="28"/>
          <w:szCs w:val="28"/>
        </w:rPr>
        <w:t>г</w:t>
      </w:r>
    </w:p>
    <w:p w14:paraId="41E8014D" w14:textId="77777777" w:rsidR="00C91742" w:rsidRDefault="00C91742"/>
    <w:p w14:paraId="51E42B59" w14:textId="77777777" w:rsidR="002E6BB8" w:rsidRDefault="002E6BB8" w:rsidP="002E6BB8">
      <w:pPr>
        <w:pStyle w:val="Style5"/>
        <w:widowControl/>
        <w:spacing w:line="240" w:lineRule="auto"/>
        <w:ind w:firstLine="0"/>
        <w:outlineLvl w:val="0"/>
        <w:rPr>
          <w:rStyle w:val="FontStyle18"/>
          <w:rFonts w:ascii="Times New Roman" w:eastAsia="Yu Gothic UI Light" w:hAnsi="Times New Roman" w:cs="Times New Roman"/>
          <w:b/>
          <w:bCs/>
          <w:u w:val="single"/>
        </w:rPr>
      </w:pPr>
    </w:p>
    <w:p w14:paraId="395FD684" w14:textId="77777777" w:rsidR="002E6BB8" w:rsidRPr="00576BE3" w:rsidRDefault="002E6BB8" w:rsidP="002E6BB8">
      <w:pPr>
        <w:pStyle w:val="Style5"/>
        <w:widowControl/>
        <w:spacing w:line="240" w:lineRule="auto"/>
        <w:ind w:firstLine="0"/>
        <w:outlineLvl w:val="0"/>
        <w:rPr>
          <w:rStyle w:val="FontStyle18"/>
          <w:rFonts w:ascii="Times New Roman" w:eastAsia="Yu Gothic UI Light" w:hAnsi="Times New Roman" w:cs="Times New Roman"/>
          <w:b/>
          <w:bCs/>
          <w:u w:val="single"/>
        </w:rPr>
      </w:pPr>
      <w:r>
        <w:rPr>
          <w:rStyle w:val="FontStyle18"/>
          <w:rFonts w:ascii="Times New Roman" w:eastAsia="Yu Gothic UI Light" w:hAnsi="Times New Roman" w:cs="Times New Roman"/>
          <w:b/>
          <w:bCs/>
          <w:u w:val="single"/>
        </w:rPr>
        <w:t xml:space="preserve">ОБЩИ </w:t>
      </w:r>
      <w:r w:rsidRPr="00576BE3">
        <w:rPr>
          <w:rStyle w:val="FontStyle18"/>
          <w:rFonts w:ascii="Times New Roman" w:eastAsia="Yu Gothic UI Light" w:hAnsi="Times New Roman" w:cs="Times New Roman"/>
          <w:b/>
          <w:bCs/>
          <w:u w:val="single"/>
        </w:rPr>
        <w:t>ПОЛОЖЕНИЯ</w:t>
      </w:r>
    </w:p>
    <w:p w14:paraId="2CB54FFC" w14:textId="77777777" w:rsidR="00CB77A2" w:rsidRDefault="00CB77A2" w:rsidP="002E6BB8">
      <w:pPr>
        <w:pStyle w:val="Style6"/>
        <w:widowControl/>
        <w:spacing w:line="240" w:lineRule="auto"/>
        <w:ind w:firstLine="709"/>
        <w:rPr>
          <w:rStyle w:val="FontStyle18"/>
          <w:rFonts w:ascii="Times New Roman" w:eastAsia="Yu Gothic UI Light" w:hAnsi="Times New Roman" w:cs="Times New Roman"/>
        </w:rPr>
      </w:pPr>
    </w:p>
    <w:p w14:paraId="63615B54" w14:textId="30FB29AA" w:rsidR="00CB77A2" w:rsidRDefault="002E6BB8" w:rsidP="00F579DD">
      <w:pPr>
        <w:pStyle w:val="Style6"/>
        <w:widowControl/>
        <w:spacing w:line="240" w:lineRule="auto"/>
        <w:ind w:firstLine="709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Вътрешно-институционалната комисия по безопасност на движението </w:t>
      </w:r>
      <w:r w:rsidRPr="00576BE3">
        <w:rPr>
          <w:rStyle w:val="FontStyle18"/>
          <w:rFonts w:ascii="Times New Roman" w:eastAsia="Yu Gothic UI Light" w:hAnsi="Times New Roman" w:cs="Times New Roman"/>
        </w:rPr>
        <w:t>е избрана на Педагогически съвет и е в състав:</w:t>
      </w:r>
    </w:p>
    <w:p w14:paraId="1D5C4AFD" w14:textId="77777777" w:rsidR="00F579DD" w:rsidRPr="00F579DD" w:rsidRDefault="00F579DD" w:rsidP="00F579DD">
      <w:pPr>
        <w:pStyle w:val="Style6"/>
        <w:widowControl/>
        <w:spacing w:line="240" w:lineRule="auto"/>
        <w:ind w:firstLine="709"/>
        <w:rPr>
          <w:rStyle w:val="FontStyle18"/>
          <w:rFonts w:ascii="Times New Roman" w:eastAsia="Yu Gothic UI Light" w:hAnsi="Times New Roman" w:cs="Times New Roman"/>
        </w:rPr>
      </w:pPr>
    </w:p>
    <w:p w14:paraId="28F997C8" w14:textId="65DE3509" w:rsidR="002E6BB8" w:rsidRPr="005D4B0E" w:rsidRDefault="002E6BB8" w:rsidP="002E6BB8">
      <w:pPr>
        <w:ind w:firstLine="708"/>
        <w:jc w:val="both"/>
        <w:rPr>
          <w:rFonts w:ascii="Times New Roman" w:eastAsia="Yu Gothic UI Light" w:hAnsi="Times New Roman" w:cs="Times New Roman"/>
          <w:sz w:val="26"/>
          <w:szCs w:val="26"/>
        </w:rPr>
      </w:pPr>
      <w:r w:rsidRPr="005D4B0E">
        <w:rPr>
          <w:rStyle w:val="FontStyle18"/>
          <w:rFonts w:ascii="Times New Roman" w:eastAsia="Yu Gothic UI Light" w:hAnsi="Times New Roman" w:cs="Times New Roman"/>
          <w:b/>
        </w:rPr>
        <w:t>Председател:</w:t>
      </w:r>
      <w:r w:rsidRPr="005D4B0E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="005D4B0E" w:rsidRPr="005D4B0E">
        <w:rPr>
          <w:rFonts w:ascii="Times New Roman" w:eastAsia="Yu Gothic UI Light" w:hAnsi="Times New Roman" w:cs="Times New Roman"/>
          <w:sz w:val="26"/>
          <w:szCs w:val="26"/>
        </w:rPr>
        <w:t>Милена Лечева</w:t>
      </w:r>
      <w:r w:rsidRPr="005D4B0E">
        <w:rPr>
          <w:rFonts w:ascii="Times New Roman" w:eastAsia="Yu Gothic UI Light" w:hAnsi="Times New Roman" w:cs="Times New Roman"/>
          <w:sz w:val="26"/>
          <w:szCs w:val="26"/>
        </w:rPr>
        <w:t xml:space="preserve"> </w:t>
      </w:r>
    </w:p>
    <w:p w14:paraId="0A40AD93" w14:textId="77777777" w:rsidR="002E6BB8" w:rsidRPr="005D4B0E" w:rsidRDefault="002E6BB8" w:rsidP="002E6BB8">
      <w:pPr>
        <w:tabs>
          <w:tab w:val="left" w:pos="709"/>
        </w:tabs>
        <w:ind w:firstLine="708"/>
        <w:jc w:val="both"/>
        <w:rPr>
          <w:rStyle w:val="FontStyle18"/>
          <w:rFonts w:ascii="Times New Roman" w:eastAsia="Yu Gothic UI Light" w:hAnsi="Times New Roman" w:cs="Times New Roman"/>
        </w:rPr>
      </w:pPr>
      <w:r w:rsidRPr="005D4B0E">
        <w:rPr>
          <w:rStyle w:val="FontStyle18"/>
          <w:rFonts w:ascii="Times New Roman" w:eastAsia="Yu Gothic UI Light" w:hAnsi="Times New Roman" w:cs="Times New Roman"/>
          <w:b/>
        </w:rPr>
        <w:t>Членове:</w:t>
      </w:r>
      <w:r w:rsidRPr="005D4B0E">
        <w:rPr>
          <w:rStyle w:val="FontStyle18"/>
          <w:rFonts w:ascii="Times New Roman" w:eastAsia="Yu Gothic UI Light" w:hAnsi="Times New Roman" w:cs="Times New Roman"/>
        </w:rPr>
        <w:t xml:space="preserve"> </w:t>
      </w:r>
    </w:p>
    <w:p w14:paraId="6E4F92AD" w14:textId="778858B2" w:rsidR="002E6BB8" w:rsidRPr="005D4B0E" w:rsidRDefault="005D4B0E" w:rsidP="002E6BB8">
      <w:pPr>
        <w:pStyle w:val="ListParagraph"/>
        <w:numPr>
          <w:ilvl w:val="0"/>
          <w:numId w:val="12"/>
        </w:numPr>
        <w:tabs>
          <w:tab w:val="left" w:pos="709"/>
        </w:tabs>
        <w:jc w:val="both"/>
        <w:rPr>
          <w:rFonts w:ascii="Times New Roman" w:eastAsia="Yu Gothic UI Light" w:hAnsi="Times New Roman" w:cs="Times New Roman"/>
          <w:sz w:val="26"/>
          <w:szCs w:val="26"/>
        </w:rPr>
      </w:pPr>
      <w:proofErr w:type="spellStart"/>
      <w:r w:rsidRPr="005D4B0E">
        <w:rPr>
          <w:rFonts w:ascii="Times New Roman" w:eastAsia="Yu Gothic UI Light" w:hAnsi="Times New Roman" w:cs="Times New Roman"/>
          <w:sz w:val="26"/>
          <w:szCs w:val="26"/>
        </w:rPr>
        <w:t>Лорете</w:t>
      </w:r>
      <w:proofErr w:type="spellEnd"/>
      <w:r w:rsidRPr="005D4B0E">
        <w:rPr>
          <w:rFonts w:ascii="Times New Roman" w:eastAsia="Yu Gothic UI Light" w:hAnsi="Times New Roman" w:cs="Times New Roman"/>
          <w:sz w:val="26"/>
          <w:szCs w:val="26"/>
        </w:rPr>
        <w:t xml:space="preserve"> Йорданова</w:t>
      </w:r>
    </w:p>
    <w:p w14:paraId="7DBAF27A" w14:textId="694BBA78" w:rsidR="002E6BB8" w:rsidRPr="005D4B0E" w:rsidRDefault="005D4B0E" w:rsidP="002E6BB8">
      <w:pPr>
        <w:pStyle w:val="ListParagraph"/>
        <w:numPr>
          <w:ilvl w:val="0"/>
          <w:numId w:val="12"/>
        </w:numPr>
        <w:tabs>
          <w:tab w:val="left" w:pos="709"/>
        </w:tabs>
        <w:jc w:val="both"/>
        <w:rPr>
          <w:rFonts w:ascii="Times New Roman" w:eastAsia="Yu Gothic UI Light" w:hAnsi="Times New Roman" w:cs="Times New Roman"/>
          <w:sz w:val="26"/>
          <w:szCs w:val="26"/>
        </w:rPr>
      </w:pPr>
      <w:r w:rsidRPr="005D4B0E">
        <w:rPr>
          <w:rFonts w:ascii="Times New Roman" w:eastAsia="Yu Gothic UI Light" w:hAnsi="Times New Roman" w:cs="Times New Roman"/>
          <w:sz w:val="26"/>
          <w:szCs w:val="26"/>
        </w:rPr>
        <w:t>Цветан Драганов</w:t>
      </w:r>
    </w:p>
    <w:p w14:paraId="07F52770" w14:textId="6A54E7F3" w:rsidR="002E6BB8" w:rsidRPr="00576BE3" w:rsidRDefault="002E6BB8" w:rsidP="002E6BB8">
      <w:pPr>
        <w:pStyle w:val="Style6"/>
        <w:widowControl/>
        <w:spacing w:line="240" w:lineRule="auto"/>
        <w:ind w:firstLine="709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>Пре</w:t>
      </w:r>
      <w:r>
        <w:rPr>
          <w:rStyle w:val="FontStyle18"/>
          <w:rFonts w:ascii="Times New Roman" w:eastAsia="Yu Gothic UI Light" w:hAnsi="Times New Roman" w:cs="Times New Roman"/>
        </w:rPr>
        <w:t xml:space="preserve">з </w:t>
      </w:r>
      <w:r w:rsidR="00F579DD">
        <w:rPr>
          <w:rStyle w:val="FontStyle18"/>
          <w:rFonts w:ascii="Times New Roman" w:eastAsia="Yu Gothic UI Light" w:hAnsi="Times New Roman" w:cs="Times New Roman"/>
        </w:rPr>
        <w:t>2025</w:t>
      </w:r>
      <w:r w:rsidR="00105E2B">
        <w:rPr>
          <w:rStyle w:val="FontStyle18"/>
          <w:rFonts w:ascii="Times New Roman" w:eastAsia="Yu Gothic UI Light" w:hAnsi="Times New Roman" w:cs="Times New Roman"/>
        </w:rPr>
        <w:t xml:space="preserve"> / 2026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г. обучението по Безопасност на движението по пътищата се осъществява по учебна програма, утвърдена от Министерството на образованието и науката.</w:t>
      </w:r>
      <w:r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</w:rPr>
        <w:t>Обучението е задължително и се осъществява в съответствие с държавните образователни изисквания.</w:t>
      </w:r>
      <w:r>
        <w:rPr>
          <w:rStyle w:val="FontStyle18"/>
          <w:rFonts w:ascii="Times New Roman" w:eastAsia="Yu Gothic UI Light" w:hAnsi="Times New Roman" w:cs="Times New Roman"/>
        </w:rPr>
        <w:t xml:space="preserve"> </w:t>
      </w:r>
      <w:r w:rsidR="00767BA8">
        <w:rPr>
          <w:rStyle w:val="FontStyle18"/>
          <w:rFonts w:ascii="Times New Roman" w:eastAsia="Yu Gothic UI Light" w:hAnsi="Times New Roman" w:cs="Times New Roman"/>
        </w:rPr>
        <w:t xml:space="preserve">Вътрешно-институционалната комисия по безопасност на движението 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информира и осигурява условия на </w:t>
      </w:r>
      <w:r w:rsidR="00767BA8">
        <w:rPr>
          <w:rStyle w:val="FontStyle18"/>
          <w:rFonts w:ascii="Times New Roman" w:eastAsia="Yu Gothic UI Light" w:hAnsi="Times New Roman" w:cs="Times New Roman"/>
        </w:rPr>
        <w:t>възпита</w:t>
      </w:r>
      <w:r w:rsidRPr="00576BE3">
        <w:rPr>
          <w:rStyle w:val="FontStyle18"/>
          <w:rFonts w:ascii="Times New Roman" w:eastAsia="Yu Gothic UI Light" w:hAnsi="Times New Roman" w:cs="Times New Roman"/>
        </w:rPr>
        <w:t>телите за участие в семинари и обучителни програми по БДП.</w:t>
      </w:r>
    </w:p>
    <w:p w14:paraId="62F6A391" w14:textId="77777777" w:rsidR="002E6BB8" w:rsidRPr="00576BE3" w:rsidRDefault="002E6BB8" w:rsidP="002E6BB8">
      <w:pPr>
        <w:pStyle w:val="Style5"/>
        <w:widowControl/>
        <w:spacing w:line="240" w:lineRule="auto"/>
        <w:ind w:firstLine="0"/>
        <w:jc w:val="both"/>
        <w:outlineLvl w:val="0"/>
        <w:rPr>
          <w:rStyle w:val="FontStyle18"/>
          <w:rFonts w:ascii="Times New Roman" w:eastAsia="Yu Gothic UI Light" w:hAnsi="Times New Roman" w:cs="Times New Roman"/>
          <w:b/>
          <w:bCs/>
        </w:rPr>
      </w:pPr>
    </w:p>
    <w:p w14:paraId="2AEDCE24" w14:textId="77777777" w:rsidR="002E6BB8" w:rsidRPr="00576BE3" w:rsidRDefault="002E6BB8" w:rsidP="002E6BB8">
      <w:pPr>
        <w:pStyle w:val="Style5"/>
        <w:widowControl/>
        <w:spacing w:line="240" w:lineRule="auto"/>
        <w:ind w:firstLine="0"/>
        <w:jc w:val="both"/>
        <w:outlineLvl w:val="0"/>
        <w:rPr>
          <w:rStyle w:val="FontStyle18"/>
          <w:rFonts w:ascii="Times New Roman" w:eastAsia="Yu Gothic UI Light" w:hAnsi="Times New Roman" w:cs="Times New Roman"/>
          <w:b/>
          <w:bCs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  <w:bCs/>
        </w:rPr>
        <w:t>I .ОРГАНИЗАЦИЯ</w:t>
      </w:r>
    </w:p>
    <w:p w14:paraId="18E645B1" w14:textId="51E9D0A3" w:rsidR="002E6BB8" w:rsidRPr="00F579DD" w:rsidRDefault="002E6BB8" w:rsidP="00F579DD">
      <w:pPr>
        <w:pStyle w:val="Style6"/>
        <w:widowControl/>
        <w:numPr>
          <w:ilvl w:val="0"/>
          <w:numId w:val="13"/>
        </w:numPr>
        <w:tabs>
          <w:tab w:val="left" w:pos="709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 xml:space="preserve">Извършва се от директора на </w:t>
      </w:r>
      <w:r w:rsidR="00113B66">
        <w:rPr>
          <w:rStyle w:val="FontStyle18"/>
          <w:rFonts w:ascii="Times New Roman" w:eastAsia="Yu Gothic UI Light" w:hAnsi="Times New Roman" w:cs="Times New Roman"/>
        </w:rPr>
        <w:t>ЦПРЛ-Общежитие за средношколци</w:t>
      </w:r>
      <w:r w:rsidR="00F579DD">
        <w:rPr>
          <w:rStyle w:val="FontStyle18"/>
          <w:rFonts w:ascii="Times New Roman" w:eastAsia="Yu Gothic UI Light" w:hAnsi="Times New Roman" w:cs="Times New Roman"/>
        </w:rPr>
        <w:t xml:space="preserve"> </w:t>
      </w:r>
      <w:r>
        <w:rPr>
          <w:rStyle w:val="FontStyle18"/>
          <w:rFonts w:ascii="Times New Roman" w:eastAsia="Yu Gothic UI Light" w:hAnsi="Times New Roman" w:cs="Times New Roman"/>
        </w:rPr>
        <w:t>–</w:t>
      </w:r>
      <w:r w:rsidR="00F579DD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F579DD">
        <w:rPr>
          <w:rStyle w:val="FontStyle18"/>
          <w:rFonts w:ascii="Times New Roman" w:eastAsia="Yu Gothic UI Light" w:hAnsi="Times New Roman" w:cs="Times New Roman"/>
        </w:rPr>
        <w:t>гр. Русе, със съдействието и участието на длъжностни лица от местните организации на МВР, Противопожарна охрана, Бърза медицинска помощ и други.</w:t>
      </w:r>
    </w:p>
    <w:p w14:paraId="550C4C47" w14:textId="77777777" w:rsidR="002E6BB8" w:rsidRPr="00576BE3" w:rsidRDefault="002E6BB8" w:rsidP="00CB77A2">
      <w:pPr>
        <w:pStyle w:val="Style6"/>
        <w:widowControl/>
        <w:numPr>
          <w:ilvl w:val="0"/>
          <w:numId w:val="13"/>
        </w:numPr>
        <w:tabs>
          <w:tab w:val="left" w:pos="730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lastRenderedPageBreak/>
        <w:t xml:space="preserve">Подготовката се осъществява от </w:t>
      </w:r>
      <w:r w:rsidR="00113B66">
        <w:rPr>
          <w:rStyle w:val="FontStyle18"/>
          <w:rFonts w:ascii="Times New Roman" w:eastAsia="Yu Gothic UI Light" w:hAnsi="Times New Roman" w:cs="Times New Roman"/>
        </w:rPr>
        <w:t>възпита</w:t>
      </w:r>
      <w:r w:rsidR="00113B66" w:rsidRPr="00576BE3">
        <w:rPr>
          <w:rStyle w:val="FontStyle18"/>
          <w:rFonts w:ascii="Times New Roman" w:eastAsia="Yu Gothic UI Light" w:hAnsi="Times New Roman" w:cs="Times New Roman"/>
        </w:rPr>
        <w:t>телите</w:t>
      </w:r>
      <w:r w:rsidRPr="00576BE3">
        <w:rPr>
          <w:rStyle w:val="FontStyle18"/>
          <w:rFonts w:ascii="Times New Roman" w:eastAsia="Yu Gothic UI Light" w:hAnsi="Times New Roman" w:cs="Times New Roman"/>
        </w:rPr>
        <w:t>, определени със заповед от директора.</w:t>
      </w:r>
    </w:p>
    <w:p w14:paraId="53D71108" w14:textId="7DC4429A" w:rsidR="002E6BB8" w:rsidRDefault="00113B66" w:rsidP="00CB77A2">
      <w:pPr>
        <w:pStyle w:val="Style6"/>
        <w:widowControl/>
        <w:numPr>
          <w:ilvl w:val="0"/>
          <w:numId w:val="13"/>
        </w:numPr>
        <w:tabs>
          <w:tab w:val="left" w:pos="709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Със заповед на директора се ограничава достъпа на моторни превозни средства до двора на ЦПЛР</w:t>
      </w:r>
      <w:r w:rsidR="008C30D3">
        <w:rPr>
          <w:rStyle w:val="FontStyle18"/>
          <w:rFonts w:ascii="Times New Roman" w:eastAsia="Yu Gothic UI Light" w:hAnsi="Times New Roman" w:cs="Times New Roman"/>
        </w:rPr>
        <w:t>–ОС</w:t>
      </w:r>
      <w:r>
        <w:rPr>
          <w:rStyle w:val="FontStyle18"/>
          <w:rFonts w:ascii="Times New Roman" w:eastAsia="Yu Gothic UI Light" w:hAnsi="Times New Roman" w:cs="Times New Roman"/>
        </w:rPr>
        <w:t xml:space="preserve"> и да се осигури системно наблюдение </w:t>
      </w:r>
      <w:r w:rsidR="00473A7D">
        <w:rPr>
          <w:rStyle w:val="FontStyle18"/>
          <w:rFonts w:ascii="Times New Roman" w:eastAsia="Yu Gothic UI Light" w:hAnsi="Times New Roman" w:cs="Times New Roman"/>
        </w:rPr>
        <w:t>на прилежащата пътна инфраструктура.</w:t>
      </w:r>
    </w:p>
    <w:p w14:paraId="7CB55457" w14:textId="1D71F249" w:rsidR="00CB77A2" w:rsidRDefault="00473A7D" w:rsidP="00CB77A2">
      <w:pPr>
        <w:pStyle w:val="Style6"/>
        <w:widowControl/>
        <w:numPr>
          <w:ilvl w:val="0"/>
          <w:numId w:val="13"/>
        </w:numPr>
        <w:tabs>
          <w:tab w:val="left" w:pos="709"/>
        </w:tabs>
        <w:spacing w:line="240" w:lineRule="auto"/>
        <w:ind w:hanging="354"/>
        <w:rPr>
          <w:rStyle w:val="FontStyle18"/>
          <w:rFonts w:ascii="Times New Roman" w:eastAsia="Yu Gothic UI Light" w:hAnsi="Times New Roman" w:cs="Times New Roman"/>
        </w:rPr>
      </w:pPr>
      <w:r w:rsidRPr="00CB77A2">
        <w:rPr>
          <w:rStyle w:val="FontStyle18"/>
          <w:rFonts w:ascii="Times New Roman" w:eastAsia="Yu Gothic UI Light" w:hAnsi="Times New Roman" w:cs="Times New Roman"/>
        </w:rPr>
        <w:t>Да се изготви оценка и анализ на транспортната инфраструктура в близост до ЦПЛР</w:t>
      </w:r>
      <w:r w:rsidR="008C30D3">
        <w:rPr>
          <w:rStyle w:val="FontStyle18"/>
          <w:rFonts w:ascii="Times New Roman" w:eastAsia="Yu Gothic UI Light" w:hAnsi="Times New Roman" w:cs="Times New Roman"/>
        </w:rPr>
        <w:t>–ОС</w:t>
      </w:r>
      <w:r w:rsidR="00C531B1">
        <w:rPr>
          <w:rStyle w:val="FontStyle18"/>
          <w:rFonts w:ascii="Times New Roman" w:eastAsia="Yu Gothic UI Light" w:hAnsi="Times New Roman" w:cs="Times New Roman"/>
        </w:rPr>
        <w:t>.</w:t>
      </w:r>
    </w:p>
    <w:p w14:paraId="53719826" w14:textId="77777777" w:rsidR="002E6BB8" w:rsidRPr="00CB77A2" w:rsidRDefault="00FF65A1" w:rsidP="00CB77A2">
      <w:pPr>
        <w:pStyle w:val="Style6"/>
        <w:widowControl/>
        <w:numPr>
          <w:ilvl w:val="0"/>
          <w:numId w:val="13"/>
        </w:numPr>
        <w:tabs>
          <w:tab w:val="left" w:pos="709"/>
        </w:tabs>
        <w:spacing w:line="240" w:lineRule="auto"/>
        <w:ind w:hanging="354"/>
        <w:rPr>
          <w:rStyle w:val="FontStyle18"/>
          <w:rFonts w:ascii="Times New Roman" w:eastAsia="Yu Gothic UI Light" w:hAnsi="Times New Roman" w:cs="Times New Roman"/>
        </w:rPr>
      </w:pPr>
      <w:r w:rsidRPr="00CB77A2">
        <w:rPr>
          <w:rStyle w:val="FontStyle18"/>
          <w:rFonts w:ascii="Times New Roman" w:eastAsia="Yu Gothic UI Light" w:hAnsi="Times New Roman" w:cs="Times New Roman"/>
        </w:rPr>
        <w:t xml:space="preserve">Своевременно директора да уведомява компетентните органи за наличие на опасни участъци и конфликтни точки, за да бъдат обезопасени. </w:t>
      </w:r>
    </w:p>
    <w:p w14:paraId="47E6BE19" w14:textId="3987E849" w:rsidR="00CB77A2" w:rsidRDefault="00FF65A1" w:rsidP="00CB77A2">
      <w:pPr>
        <w:pStyle w:val="Style6"/>
        <w:widowControl/>
        <w:numPr>
          <w:ilvl w:val="0"/>
          <w:numId w:val="13"/>
        </w:numPr>
        <w:tabs>
          <w:tab w:val="left" w:pos="709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Ограничаване на възможностите за движение с високи скорости на преминаващите МПС край ЦПЛР</w:t>
      </w:r>
      <w:r w:rsidR="008C30D3">
        <w:rPr>
          <w:rStyle w:val="FontStyle18"/>
          <w:rFonts w:ascii="Times New Roman" w:eastAsia="Yu Gothic UI Light" w:hAnsi="Times New Roman" w:cs="Times New Roman"/>
        </w:rPr>
        <w:t>–ОС</w:t>
      </w:r>
      <w:r w:rsidR="009605B7">
        <w:rPr>
          <w:rStyle w:val="FontStyle18"/>
          <w:rFonts w:ascii="Times New Roman" w:eastAsia="Yu Gothic UI Light" w:hAnsi="Times New Roman" w:cs="Times New Roman"/>
        </w:rPr>
        <w:t>.</w:t>
      </w:r>
    </w:p>
    <w:p w14:paraId="7A17AC2E" w14:textId="77777777" w:rsidR="002E6BB8" w:rsidRPr="00CB77A2" w:rsidRDefault="002E6BB8" w:rsidP="00CB77A2">
      <w:pPr>
        <w:pStyle w:val="Style6"/>
        <w:widowControl/>
        <w:numPr>
          <w:ilvl w:val="0"/>
          <w:numId w:val="13"/>
        </w:numPr>
        <w:tabs>
          <w:tab w:val="left" w:pos="709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CB77A2">
        <w:rPr>
          <w:rStyle w:val="FontStyle18"/>
          <w:rFonts w:ascii="Times New Roman" w:eastAsia="Yu Gothic UI Light" w:hAnsi="Times New Roman" w:cs="Times New Roman"/>
        </w:rPr>
        <w:t xml:space="preserve"> Перио</w:t>
      </w:r>
      <w:r w:rsidR="00FF65A1" w:rsidRPr="00CB77A2">
        <w:rPr>
          <w:rStyle w:val="FontStyle18"/>
          <w:rFonts w:ascii="Times New Roman" w:eastAsia="Yu Gothic UI Light" w:hAnsi="Times New Roman" w:cs="Times New Roman"/>
        </w:rPr>
        <w:t>дични оперативни заседания на ВИК</w:t>
      </w:r>
      <w:r w:rsidRPr="00CB77A2">
        <w:rPr>
          <w:rStyle w:val="FontStyle18"/>
          <w:rFonts w:ascii="Times New Roman" w:eastAsia="Yu Gothic UI Light" w:hAnsi="Times New Roman" w:cs="Times New Roman"/>
        </w:rPr>
        <w:t>БДП.</w:t>
      </w:r>
    </w:p>
    <w:p w14:paraId="79355E83" w14:textId="77777777" w:rsidR="002E6BB8" w:rsidRPr="00576BE3" w:rsidRDefault="002E6BB8" w:rsidP="002E6BB8">
      <w:pPr>
        <w:pStyle w:val="Style3"/>
        <w:widowControl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0F77C6E5" w14:textId="77777777" w:rsidR="002E6BB8" w:rsidRPr="00576BE3" w:rsidRDefault="002E6BB8" w:rsidP="002E6BB8">
      <w:pPr>
        <w:pStyle w:val="Style8"/>
        <w:widowControl/>
        <w:tabs>
          <w:tab w:val="left" w:pos="346"/>
        </w:tabs>
        <w:spacing w:line="240" w:lineRule="auto"/>
        <w:outlineLvl w:val="0"/>
        <w:rPr>
          <w:rStyle w:val="FontStyle18"/>
          <w:rFonts w:ascii="Times New Roman" w:eastAsia="Yu Gothic UI Light" w:hAnsi="Times New Roman" w:cs="Times New Roman"/>
          <w:b/>
          <w:bCs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  <w:bCs/>
        </w:rPr>
        <w:t>II.</w:t>
      </w:r>
      <w:r w:rsidRPr="00576BE3">
        <w:rPr>
          <w:rStyle w:val="FontStyle18"/>
          <w:rFonts w:ascii="Times New Roman" w:eastAsia="Yu Gothic UI Light" w:hAnsi="Times New Roman" w:cs="Times New Roman"/>
          <w:b/>
          <w:bCs/>
        </w:rPr>
        <w:tab/>
        <w:t>ЦЕЛИ</w:t>
      </w:r>
    </w:p>
    <w:p w14:paraId="01160A0D" w14:textId="23EA92F3" w:rsidR="00CB77A2" w:rsidRDefault="002E6BB8" w:rsidP="002E6BB8">
      <w:pPr>
        <w:pStyle w:val="Style4"/>
        <w:widowControl/>
        <w:numPr>
          <w:ilvl w:val="0"/>
          <w:numId w:val="14"/>
        </w:numPr>
        <w:tabs>
          <w:tab w:val="left" w:pos="709"/>
          <w:tab w:val="left" w:pos="993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 xml:space="preserve">Опазване живота и здравето на учениците, на педагогическия и непедагогическия персонал в </w:t>
      </w:r>
      <w:r w:rsidR="008C30D3">
        <w:rPr>
          <w:rStyle w:val="FontStyle18"/>
          <w:rFonts w:ascii="Times New Roman" w:eastAsia="Yu Gothic UI Light" w:hAnsi="Times New Roman" w:cs="Times New Roman"/>
        </w:rPr>
        <w:t>институцията</w:t>
      </w:r>
      <w:r w:rsidRPr="00576BE3">
        <w:rPr>
          <w:rStyle w:val="FontStyle18"/>
          <w:rFonts w:ascii="Times New Roman" w:eastAsia="Yu Gothic UI Light" w:hAnsi="Times New Roman" w:cs="Times New Roman"/>
        </w:rPr>
        <w:t>.</w:t>
      </w:r>
    </w:p>
    <w:p w14:paraId="458C3371" w14:textId="77777777" w:rsidR="002E6BB8" w:rsidRPr="00CB77A2" w:rsidRDefault="002E6BB8" w:rsidP="002E6BB8">
      <w:pPr>
        <w:pStyle w:val="Style4"/>
        <w:widowControl/>
        <w:numPr>
          <w:ilvl w:val="0"/>
          <w:numId w:val="14"/>
        </w:numPr>
        <w:tabs>
          <w:tab w:val="left" w:pos="709"/>
          <w:tab w:val="left" w:pos="993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CB77A2">
        <w:rPr>
          <w:rStyle w:val="FontStyle18"/>
          <w:rFonts w:ascii="Times New Roman" w:eastAsia="Yu Gothic UI Light" w:hAnsi="Times New Roman" w:cs="Times New Roman"/>
        </w:rPr>
        <w:t>Формиране у учениците на съзнателно и отговорно отношение към въпросите, свързани с безопасност на движението по пътищата, придобиване на основни знания и умения за разпознаване и преценка на опасните ситуации и фактори при тяхното участие в движението по пътя и оказване на помощ в случай на нужда.</w:t>
      </w:r>
    </w:p>
    <w:p w14:paraId="2E9E6206" w14:textId="77777777" w:rsidR="002E6BB8" w:rsidRPr="00576BE3" w:rsidRDefault="002E6BB8" w:rsidP="002E6BB8">
      <w:pPr>
        <w:pStyle w:val="Style4"/>
        <w:widowControl/>
        <w:spacing w:line="240" w:lineRule="auto"/>
        <w:rPr>
          <w:rStyle w:val="FontStyle18"/>
          <w:rFonts w:ascii="Times New Roman" w:eastAsia="Yu Gothic UI Light" w:hAnsi="Times New Roman" w:cs="Times New Roman"/>
        </w:rPr>
      </w:pPr>
    </w:p>
    <w:p w14:paraId="0D235BAC" w14:textId="77777777" w:rsidR="002E6BB8" w:rsidRPr="00576BE3" w:rsidRDefault="002E6BB8" w:rsidP="002E6BB8">
      <w:pPr>
        <w:pStyle w:val="Style8"/>
        <w:widowControl/>
        <w:tabs>
          <w:tab w:val="left" w:pos="346"/>
        </w:tabs>
        <w:spacing w:line="240" w:lineRule="auto"/>
        <w:outlineLvl w:val="0"/>
        <w:rPr>
          <w:rStyle w:val="FontStyle18"/>
          <w:rFonts w:ascii="Times New Roman" w:eastAsia="Yu Gothic UI Light" w:hAnsi="Times New Roman" w:cs="Times New Roman"/>
          <w:b/>
          <w:bCs/>
          <w:lang w:eastAsia="en-US"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  <w:bCs/>
          <w:lang w:val="en-US" w:eastAsia="en-US"/>
        </w:rPr>
        <w:t>III</w:t>
      </w:r>
      <w:r w:rsidRPr="00576BE3">
        <w:rPr>
          <w:rStyle w:val="FontStyle18"/>
          <w:rFonts w:ascii="Times New Roman" w:eastAsia="Yu Gothic UI Light" w:hAnsi="Times New Roman" w:cs="Times New Roman"/>
          <w:b/>
          <w:bCs/>
          <w:lang w:val="ru-RU" w:eastAsia="en-US"/>
        </w:rPr>
        <w:t>.</w:t>
      </w:r>
      <w:r>
        <w:rPr>
          <w:rStyle w:val="FontStyle18"/>
          <w:rFonts w:ascii="Times New Roman" w:eastAsia="Yu Gothic UI Light" w:hAnsi="Times New Roman" w:cs="Times New Roman"/>
          <w:b/>
          <w:bCs/>
          <w:lang w:eastAsia="en-US"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  <w:b/>
          <w:bCs/>
          <w:lang w:eastAsia="en-US"/>
        </w:rPr>
        <w:t>ЗАДАЧИ</w:t>
      </w:r>
    </w:p>
    <w:p w14:paraId="208080A5" w14:textId="77777777" w:rsidR="009605B7" w:rsidRDefault="002E6BB8" w:rsidP="009605B7">
      <w:pPr>
        <w:pStyle w:val="Style3"/>
        <w:widowControl/>
        <w:numPr>
          <w:ilvl w:val="0"/>
          <w:numId w:val="15"/>
        </w:numPr>
        <w:tabs>
          <w:tab w:val="left" w:pos="709"/>
          <w:tab w:val="left" w:pos="993"/>
        </w:tabs>
        <w:jc w:val="both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>Формиране на система от специални знания, умения и навици, необходими за успешната адаптация към условията на движението по пътя.</w:t>
      </w:r>
    </w:p>
    <w:p w14:paraId="7CD40564" w14:textId="77777777" w:rsidR="009605B7" w:rsidRDefault="002E6BB8" w:rsidP="002E6BB8">
      <w:pPr>
        <w:pStyle w:val="Style3"/>
        <w:widowControl/>
        <w:numPr>
          <w:ilvl w:val="0"/>
          <w:numId w:val="15"/>
        </w:numPr>
        <w:tabs>
          <w:tab w:val="left" w:pos="709"/>
          <w:tab w:val="left" w:pos="993"/>
        </w:tabs>
        <w:jc w:val="both"/>
        <w:rPr>
          <w:rStyle w:val="FontStyle18"/>
          <w:rFonts w:ascii="Times New Roman" w:eastAsia="Yu Gothic UI Light" w:hAnsi="Times New Roman" w:cs="Times New Roman"/>
        </w:rPr>
      </w:pPr>
      <w:r w:rsidRPr="009605B7">
        <w:rPr>
          <w:rStyle w:val="FontStyle18"/>
          <w:rFonts w:ascii="Times New Roman" w:eastAsia="Yu Gothic UI Light" w:hAnsi="Times New Roman" w:cs="Times New Roman"/>
        </w:rPr>
        <w:t>Разширяване кръгозора на знанията на учениците чрез запознаване с основните опасности, способи за тяхното предотвратяване и защита на човека от въздействия с опасен характер, предизвикани от уличното движение.</w:t>
      </w:r>
    </w:p>
    <w:p w14:paraId="6CDFCA28" w14:textId="77777777" w:rsidR="009605B7" w:rsidRDefault="002E6BB8" w:rsidP="002E6BB8">
      <w:pPr>
        <w:pStyle w:val="Style3"/>
        <w:widowControl/>
        <w:numPr>
          <w:ilvl w:val="0"/>
          <w:numId w:val="15"/>
        </w:numPr>
        <w:tabs>
          <w:tab w:val="left" w:pos="709"/>
          <w:tab w:val="left" w:pos="993"/>
        </w:tabs>
        <w:jc w:val="both"/>
        <w:rPr>
          <w:rStyle w:val="FontStyle18"/>
          <w:rFonts w:ascii="Times New Roman" w:eastAsia="Yu Gothic UI Light" w:hAnsi="Times New Roman" w:cs="Times New Roman"/>
        </w:rPr>
      </w:pPr>
      <w:r w:rsidRPr="009605B7">
        <w:rPr>
          <w:rStyle w:val="FontStyle18"/>
          <w:rFonts w:ascii="Times New Roman" w:eastAsia="Yu Gothic UI Light" w:hAnsi="Times New Roman" w:cs="Times New Roman"/>
        </w:rPr>
        <w:t xml:space="preserve">Повишаване нивото на професионална подготовка и намаляване на безотговорността и неумението правилно да се определи собственото поведение при екстремни ситуации на пътя. </w:t>
      </w:r>
    </w:p>
    <w:p w14:paraId="605B520C" w14:textId="77777777" w:rsidR="002E6BB8" w:rsidRPr="009605B7" w:rsidRDefault="002E6BB8" w:rsidP="002E6BB8">
      <w:pPr>
        <w:pStyle w:val="Style3"/>
        <w:widowControl/>
        <w:numPr>
          <w:ilvl w:val="0"/>
          <w:numId w:val="15"/>
        </w:numPr>
        <w:tabs>
          <w:tab w:val="left" w:pos="709"/>
          <w:tab w:val="left" w:pos="993"/>
        </w:tabs>
        <w:jc w:val="both"/>
        <w:rPr>
          <w:rStyle w:val="FontStyle18"/>
          <w:rFonts w:ascii="Times New Roman" w:eastAsia="Yu Gothic UI Light" w:hAnsi="Times New Roman" w:cs="Times New Roman"/>
        </w:rPr>
      </w:pPr>
      <w:r w:rsidRPr="009605B7">
        <w:rPr>
          <w:rStyle w:val="FontStyle18"/>
          <w:rFonts w:ascii="Times New Roman" w:eastAsia="Yu Gothic UI Light" w:hAnsi="Times New Roman" w:cs="Times New Roman"/>
        </w:rPr>
        <w:t xml:space="preserve">Създаване на оптимални условия за безопасно придвижване на учениците от училище до </w:t>
      </w:r>
      <w:r w:rsidR="007B1FA6">
        <w:rPr>
          <w:rStyle w:val="FontStyle18"/>
          <w:rFonts w:ascii="Times New Roman" w:eastAsia="Yu Gothic UI Light" w:hAnsi="Times New Roman" w:cs="Times New Roman"/>
        </w:rPr>
        <w:t>ЦПРЛ-Общежитие за средношколци и обратно</w:t>
      </w:r>
      <w:r w:rsidRPr="009605B7">
        <w:rPr>
          <w:rStyle w:val="FontStyle18"/>
          <w:rFonts w:ascii="Times New Roman" w:eastAsia="Yu Gothic UI Light" w:hAnsi="Times New Roman" w:cs="Times New Roman"/>
        </w:rPr>
        <w:t>.</w:t>
      </w:r>
    </w:p>
    <w:p w14:paraId="2A677765" w14:textId="77777777" w:rsidR="002E6BB8" w:rsidRDefault="002E6BB8" w:rsidP="002E6BB8">
      <w:pPr>
        <w:pStyle w:val="Style8"/>
        <w:widowControl/>
        <w:tabs>
          <w:tab w:val="left" w:pos="403"/>
        </w:tabs>
        <w:spacing w:line="240" w:lineRule="auto"/>
        <w:rPr>
          <w:rStyle w:val="FontStyle18"/>
          <w:rFonts w:ascii="Times New Roman" w:eastAsia="Yu Gothic UI Light" w:hAnsi="Times New Roman" w:cs="Times New Roman"/>
          <w:b/>
          <w:bCs/>
        </w:rPr>
      </w:pPr>
    </w:p>
    <w:p w14:paraId="5E5C19C8" w14:textId="77777777" w:rsidR="002E6BB8" w:rsidRDefault="002E6BB8" w:rsidP="002E6BB8">
      <w:pPr>
        <w:pStyle w:val="Style8"/>
        <w:widowControl/>
        <w:tabs>
          <w:tab w:val="left" w:pos="403"/>
        </w:tabs>
        <w:spacing w:line="240" w:lineRule="auto"/>
        <w:rPr>
          <w:rStyle w:val="FontStyle18"/>
          <w:rFonts w:ascii="Times New Roman" w:eastAsia="Yu Gothic UI Light" w:hAnsi="Times New Roman" w:cs="Times New Roman"/>
          <w:b/>
          <w:bCs/>
        </w:rPr>
      </w:pPr>
    </w:p>
    <w:p w14:paraId="0E56016C" w14:textId="77777777" w:rsidR="002E6BB8" w:rsidRDefault="002E6BB8" w:rsidP="002E6BB8">
      <w:pPr>
        <w:pStyle w:val="Style8"/>
        <w:widowControl/>
        <w:tabs>
          <w:tab w:val="left" w:pos="403"/>
        </w:tabs>
        <w:spacing w:line="240" w:lineRule="auto"/>
        <w:rPr>
          <w:rStyle w:val="FontStyle18"/>
          <w:rFonts w:ascii="Times New Roman" w:eastAsia="Yu Gothic UI Light" w:hAnsi="Times New Roman" w:cs="Times New Roman"/>
          <w:b/>
          <w:bCs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  <w:bCs/>
        </w:rPr>
        <w:t>IV</w:t>
      </w:r>
      <w:r>
        <w:rPr>
          <w:rStyle w:val="FontStyle18"/>
          <w:rFonts w:ascii="Times New Roman" w:eastAsia="Yu Gothic UI Light" w:hAnsi="Times New Roman" w:cs="Times New Roman"/>
          <w:b/>
          <w:bCs/>
        </w:rPr>
        <w:t xml:space="preserve">. </w:t>
      </w:r>
      <w:r w:rsidRPr="00576BE3">
        <w:rPr>
          <w:rStyle w:val="FontStyle18"/>
          <w:rFonts w:ascii="Times New Roman" w:eastAsia="Yu Gothic UI Light" w:hAnsi="Times New Roman" w:cs="Times New Roman"/>
          <w:b/>
          <w:bCs/>
        </w:rPr>
        <w:t>ДЕЙНОСТИ И</w:t>
      </w:r>
      <w:r>
        <w:rPr>
          <w:rStyle w:val="FontStyle18"/>
          <w:rFonts w:ascii="Times New Roman" w:eastAsia="Yu Gothic UI Light" w:hAnsi="Times New Roman" w:cs="Times New Roman"/>
          <w:b/>
          <w:bCs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  <w:b/>
          <w:bCs/>
        </w:rPr>
        <w:t>МЕРОПРИЯТИЯ</w:t>
      </w:r>
    </w:p>
    <w:p w14:paraId="14815811" w14:textId="77777777" w:rsidR="002E6BB8" w:rsidRPr="00576BE3" w:rsidRDefault="002E6BB8" w:rsidP="002E6BB8">
      <w:pPr>
        <w:pStyle w:val="Style8"/>
        <w:widowControl/>
        <w:tabs>
          <w:tab w:val="left" w:pos="403"/>
        </w:tabs>
        <w:spacing w:line="240" w:lineRule="auto"/>
        <w:rPr>
          <w:rStyle w:val="FontStyle18"/>
          <w:rFonts w:ascii="Times New Roman" w:eastAsia="Yu Gothic UI Light" w:hAnsi="Times New Roman" w:cs="Times New Roman"/>
          <w:b/>
          <w:bCs/>
        </w:rPr>
      </w:pPr>
    </w:p>
    <w:p w14:paraId="411C30C2" w14:textId="37E3D6E9" w:rsidR="002E6BB8" w:rsidRPr="00576BE3" w:rsidRDefault="00FF65A1" w:rsidP="009605B7">
      <w:pPr>
        <w:pStyle w:val="Style7"/>
        <w:widowControl/>
        <w:numPr>
          <w:ilvl w:val="0"/>
          <w:numId w:val="16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</w:rPr>
      </w:pPr>
      <w:r w:rsidRPr="00DF1E34">
        <w:rPr>
          <w:rStyle w:val="FontStyle18"/>
          <w:rFonts w:ascii="Times New Roman" w:eastAsia="Yu Gothic UI Light" w:hAnsi="Times New Roman" w:cs="Times New Roman"/>
        </w:rPr>
        <w:t>Планът на ВИ</w:t>
      </w:r>
      <w:r w:rsidR="002E6BB8" w:rsidRPr="00DF1E34">
        <w:rPr>
          <w:rStyle w:val="FontStyle18"/>
          <w:rFonts w:ascii="Times New Roman" w:eastAsia="Yu Gothic UI Light" w:hAnsi="Times New Roman" w:cs="Times New Roman"/>
        </w:rPr>
        <w:t>КБДП</w:t>
      </w:r>
      <w:r w:rsidR="002E6BB8" w:rsidRPr="00576BE3">
        <w:rPr>
          <w:rStyle w:val="FontStyle18"/>
          <w:rFonts w:ascii="Times New Roman" w:eastAsia="Yu Gothic UI Light" w:hAnsi="Times New Roman" w:cs="Times New Roman"/>
        </w:rPr>
        <w:t xml:space="preserve"> се приема от Педагогическия съвет на </w:t>
      </w:r>
      <w:r w:rsidR="00DF1E34">
        <w:rPr>
          <w:rStyle w:val="FontStyle18"/>
          <w:rFonts w:ascii="Times New Roman" w:eastAsia="Yu Gothic UI Light" w:hAnsi="Times New Roman" w:cs="Times New Roman"/>
        </w:rPr>
        <w:t>ЦПЛР-Общежитие за средношколци</w:t>
      </w:r>
      <w:r w:rsidR="002E6BB8" w:rsidRPr="00576BE3">
        <w:rPr>
          <w:rStyle w:val="FontStyle18"/>
          <w:rFonts w:ascii="Times New Roman" w:eastAsia="Yu Gothic UI Light" w:hAnsi="Times New Roman" w:cs="Times New Roman"/>
        </w:rPr>
        <w:t>.</w:t>
      </w:r>
    </w:p>
    <w:p w14:paraId="71875F3C" w14:textId="738F946C" w:rsidR="002E6BB8" w:rsidRPr="00576BE3" w:rsidRDefault="002E6BB8" w:rsidP="002E6BB8">
      <w:pPr>
        <w:pStyle w:val="Style10"/>
        <w:widowControl/>
        <w:spacing w:line="240" w:lineRule="auto"/>
        <w:ind w:left="1416" w:firstLine="708"/>
        <w:jc w:val="both"/>
        <w:outlineLvl w:val="0"/>
        <w:rPr>
          <w:rStyle w:val="FontStyle18"/>
          <w:rFonts w:ascii="Times New Roman" w:eastAsia="Yu Gothic UI Light" w:hAnsi="Times New Roman" w:cs="Times New Roman"/>
          <w:i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Председател на </w:t>
      </w:r>
      <w:r w:rsidR="00FF65A1">
        <w:rPr>
          <w:rStyle w:val="FontStyle18"/>
          <w:rFonts w:ascii="Times New Roman" w:eastAsia="Yu Gothic UI Light" w:hAnsi="Times New Roman" w:cs="Times New Roman"/>
        </w:rPr>
        <w:t>ВИ</w:t>
      </w:r>
      <w:r w:rsidR="00FF65A1" w:rsidRPr="00576BE3">
        <w:rPr>
          <w:rStyle w:val="FontStyle18"/>
          <w:rFonts w:ascii="Times New Roman" w:eastAsia="Yu Gothic UI Light" w:hAnsi="Times New Roman" w:cs="Times New Roman"/>
        </w:rPr>
        <w:t>КБДП</w:t>
      </w:r>
    </w:p>
    <w:p w14:paraId="715D7C0D" w14:textId="37689B1C" w:rsidR="002E6BB8" w:rsidRDefault="002E6BB8" w:rsidP="009605B7">
      <w:pPr>
        <w:pStyle w:val="Style10"/>
        <w:widowControl/>
        <w:numPr>
          <w:ilvl w:val="0"/>
          <w:numId w:val="16"/>
        </w:numPr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В 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началото на учебната година </w:t>
      </w:r>
      <w:r w:rsidR="00FF65A1">
        <w:rPr>
          <w:rStyle w:val="FontStyle18"/>
          <w:rFonts w:ascii="Times New Roman" w:eastAsia="Yu Gothic UI Light" w:hAnsi="Times New Roman" w:cs="Times New Roman"/>
        </w:rPr>
        <w:t>ВИ</w:t>
      </w:r>
      <w:r w:rsidR="00FF65A1" w:rsidRPr="00576BE3">
        <w:rPr>
          <w:rStyle w:val="FontStyle18"/>
          <w:rFonts w:ascii="Times New Roman" w:eastAsia="Yu Gothic UI Light" w:hAnsi="Times New Roman" w:cs="Times New Roman"/>
        </w:rPr>
        <w:t>КБДП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да направи оглед и</w:t>
      </w:r>
      <w:r w:rsidRPr="00264D4E">
        <w:rPr>
          <w:rStyle w:val="FontStyle18"/>
          <w:rFonts w:ascii="Times New Roman" w:eastAsia="Yu Gothic UI Light" w:hAnsi="Times New Roman" w:cs="Times New Roman"/>
        </w:rPr>
        <w:t xml:space="preserve"> </w:t>
      </w:r>
      <w:r>
        <w:rPr>
          <w:rStyle w:val="FontStyle18"/>
          <w:rFonts w:ascii="Times New Roman" w:eastAsia="Yu Gothic UI Light" w:hAnsi="Times New Roman" w:cs="Times New Roman"/>
        </w:rPr>
        <w:t xml:space="preserve">ако е нужно 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да изготви предложение за обезопасяване на района на </w:t>
      </w:r>
      <w:r w:rsidR="00DF1E34">
        <w:rPr>
          <w:rStyle w:val="FontStyle18"/>
          <w:rFonts w:ascii="Times New Roman" w:eastAsia="Yu Gothic UI Light" w:hAnsi="Times New Roman" w:cs="Times New Roman"/>
        </w:rPr>
        <w:t>о</w:t>
      </w:r>
      <w:r w:rsidR="00C531B1">
        <w:rPr>
          <w:rStyle w:val="FontStyle18"/>
          <w:rFonts w:ascii="Times New Roman" w:eastAsia="Yu Gothic UI Light" w:hAnsi="Times New Roman" w:cs="Times New Roman"/>
        </w:rPr>
        <w:t>б</w:t>
      </w:r>
      <w:r w:rsidR="00DF1E34">
        <w:rPr>
          <w:rStyle w:val="FontStyle18"/>
          <w:rFonts w:ascii="Times New Roman" w:eastAsia="Yu Gothic UI Light" w:hAnsi="Times New Roman" w:cs="Times New Roman"/>
        </w:rPr>
        <w:t>щежитието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. </w:t>
      </w:r>
    </w:p>
    <w:p w14:paraId="2A6CF749" w14:textId="77777777" w:rsidR="009605B7" w:rsidRDefault="002E6BB8" w:rsidP="009605B7">
      <w:pPr>
        <w:pStyle w:val="Style10"/>
        <w:widowControl/>
        <w:spacing w:line="240" w:lineRule="auto"/>
        <w:ind w:firstLine="0"/>
        <w:jc w:val="both"/>
        <w:rPr>
          <w:rStyle w:val="FontStyle18"/>
          <w:rFonts w:ascii="Times New Roman" w:eastAsia="Yu Gothic UI Light" w:hAnsi="Times New Roman" w:cs="Times New Roman"/>
          <w:i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ab/>
      </w:r>
      <w:r>
        <w:rPr>
          <w:rStyle w:val="FontStyle18"/>
          <w:rFonts w:ascii="Times New Roman" w:eastAsia="Yu Gothic UI Light" w:hAnsi="Times New Roman" w:cs="Times New Roman"/>
        </w:rPr>
        <w:tab/>
      </w:r>
      <w:r>
        <w:rPr>
          <w:rStyle w:val="FontStyle18"/>
          <w:rFonts w:ascii="Times New Roman" w:eastAsia="Yu Gothic UI Light" w:hAnsi="Times New Roman" w:cs="Times New Roman"/>
        </w:rPr>
        <w:tab/>
      </w: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 </w:t>
      </w:r>
      <w:r w:rsidR="007F4BB8">
        <w:rPr>
          <w:rStyle w:val="FontStyle18"/>
          <w:rFonts w:ascii="Times New Roman" w:eastAsia="Yu Gothic UI Light" w:hAnsi="Times New Roman" w:cs="Times New Roman"/>
        </w:rPr>
        <w:t>ВИ</w:t>
      </w:r>
      <w:r w:rsidR="007F4BB8" w:rsidRPr="00576BE3">
        <w:rPr>
          <w:rStyle w:val="FontStyle18"/>
          <w:rFonts w:ascii="Times New Roman" w:eastAsia="Yu Gothic UI Light" w:hAnsi="Times New Roman" w:cs="Times New Roman"/>
        </w:rPr>
        <w:t>КБДП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     </w:t>
      </w:r>
    </w:p>
    <w:p w14:paraId="31576909" w14:textId="56654837" w:rsidR="002E6BB8" w:rsidRPr="009605B7" w:rsidRDefault="002E6BB8" w:rsidP="009605B7">
      <w:pPr>
        <w:pStyle w:val="Style10"/>
        <w:widowControl/>
        <w:numPr>
          <w:ilvl w:val="0"/>
          <w:numId w:val="16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  <w:i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 xml:space="preserve">Запознаване на педагогическия колектив с дейността на УКБДП, нейната роля и място в обучението на учениците. Представяне на най-новите изисквания свързани с обучението по БДП. </w:t>
      </w:r>
      <w:r w:rsidR="007F4BB8">
        <w:rPr>
          <w:rStyle w:val="FontStyle18"/>
          <w:rFonts w:ascii="Times New Roman" w:eastAsia="Yu Gothic UI Light" w:hAnsi="Times New Roman" w:cs="Times New Roman"/>
        </w:rPr>
        <w:t>ВИ</w:t>
      </w:r>
      <w:r w:rsidR="007F4BB8" w:rsidRPr="00576BE3">
        <w:rPr>
          <w:rStyle w:val="FontStyle18"/>
          <w:rFonts w:ascii="Times New Roman" w:eastAsia="Yu Gothic UI Light" w:hAnsi="Times New Roman" w:cs="Times New Roman"/>
        </w:rPr>
        <w:t>КБДП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и </w:t>
      </w:r>
      <w:r w:rsidR="007F4BB8">
        <w:rPr>
          <w:rStyle w:val="FontStyle18"/>
          <w:rFonts w:ascii="Times New Roman" w:eastAsia="Yu Gothic UI Light" w:hAnsi="Times New Roman" w:cs="Times New Roman"/>
        </w:rPr>
        <w:t>груповите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bookmarkStart w:id="0" w:name="_Hlk191567401"/>
      <w:r w:rsidR="008C30D3">
        <w:rPr>
          <w:rStyle w:val="FontStyle18"/>
          <w:rFonts w:ascii="Times New Roman" w:eastAsia="Yu Gothic UI Light" w:hAnsi="Times New Roman" w:cs="Times New Roman"/>
        </w:rPr>
        <w:lastRenderedPageBreak/>
        <w:t>възпитатели</w:t>
      </w:r>
      <w:bookmarkEnd w:id="0"/>
      <w:r w:rsidRPr="00576BE3">
        <w:rPr>
          <w:rStyle w:val="FontStyle18"/>
          <w:rFonts w:ascii="Times New Roman" w:eastAsia="Yu Gothic UI Light" w:hAnsi="Times New Roman" w:cs="Times New Roman"/>
        </w:rPr>
        <w:t xml:space="preserve"> да обсъдят програмите и възможностите за ефективно провеждане на занятията по БДП.</w:t>
      </w:r>
    </w:p>
    <w:p w14:paraId="01655CFC" w14:textId="77777777" w:rsidR="002E6BB8" w:rsidRPr="008C30D3" w:rsidRDefault="002E6BB8" w:rsidP="002E6BB8">
      <w:pPr>
        <w:pStyle w:val="Style13"/>
        <w:widowControl/>
        <w:spacing w:line="240" w:lineRule="auto"/>
        <w:ind w:left="1416" w:firstLine="708"/>
        <w:jc w:val="both"/>
        <w:rPr>
          <w:rStyle w:val="FontStyle18"/>
          <w:rFonts w:ascii="Times New Roman" w:eastAsia="Yu Gothic UI Light" w:hAnsi="Times New Roman" w:cs="Times New Roman"/>
          <w:i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8C30D3">
        <w:rPr>
          <w:rStyle w:val="FontStyle18"/>
          <w:rFonts w:ascii="Times New Roman" w:eastAsia="Yu Gothic UI Light" w:hAnsi="Times New Roman" w:cs="Times New Roman"/>
          <w:i/>
        </w:rPr>
        <w:t xml:space="preserve">Членовете на </w:t>
      </w:r>
      <w:r w:rsidR="007F4BB8" w:rsidRPr="008C30D3">
        <w:rPr>
          <w:rStyle w:val="FontStyle18"/>
          <w:rFonts w:ascii="Times New Roman" w:eastAsia="Yu Gothic UI Light" w:hAnsi="Times New Roman" w:cs="Times New Roman"/>
          <w:i/>
        </w:rPr>
        <w:t>ВИКБДП</w:t>
      </w:r>
    </w:p>
    <w:p w14:paraId="28ACD370" w14:textId="77777777" w:rsidR="009605B7" w:rsidRPr="00576BE3" w:rsidRDefault="009605B7" w:rsidP="002E6BB8">
      <w:pPr>
        <w:pStyle w:val="Style13"/>
        <w:widowControl/>
        <w:spacing w:line="240" w:lineRule="auto"/>
        <w:ind w:left="1416" w:firstLine="708"/>
        <w:jc w:val="both"/>
        <w:rPr>
          <w:rStyle w:val="FontStyle18"/>
          <w:rFonts w:ascii="Times New Roman" w:eastAsia="Yu Gothic UI Light" w:hAnsi="Times New Roman" w:cs="Times New Roman"/>
          <w:i/>
        </w:rPr>
      </w:pPr>
    </w:p>
    <w:p w14:paraId="093849C2" w14:textId="4C53AF75" w:rsidR="002E6BB8" w:rsidRPr="00576BE3" w:rsidRDefault="002E6BB8" w:rsidP="009605B7">
      <w:pPr>
        <w:pStyle w:val="Style6"/>
        <w:widowControl/>
        <w:numPr>
          <w:ilvl w:val="0"/>
          <w:numId w:val="16"/>
        </w:numPr>
        <w:tabs>
          <w:tab w:val="left" w:pos="355"/>
          <w:tab w:val="left" w:pos="709"/>
          <w:tab w:val="left" w:pos="4704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>Провеждане на срещ</w:t>
      </w:r>
      <w:r w:rsidR="008C30D3">
        <w:rPr>
          <w:rStyle w:val="FontStyle18"/>
          <w:rFonts w:ascii="Times New Roman" w:eastAsia="Yu Gothic UI Light" w:hAnsi="Times New Roman" w:cs="Times New Roman"/>
        </w:rPr>
        <w:t>и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с родителите на учениците за указания за изработване на безопасен маршрут на всяко дете.</w:t>
      </w:r>
    </w:p>
    <w:p w14:paraId="4F723CD4" w14:textId="6DF667DE" w:rsidR="002E6BB8" w:rsidRDefault="002E6BB8" w:rsidP="002E6BB8">
      <w:pPr>
        <w:pStyle w:val="Style6"/>
        <w:widowControl/>
        <w:tabs>
          <w:tab w:val="left" w:pos="355"/>
          <w:tab w:val="left" w:pos="2127"/>
        </w:tabs>
        <w:spacing w:line="240" w:lineRule="auto"/>
        <w:ind w:firstLine="0"/>
        <w:rPr>
          <w:rStyle w:val="FontStyle18"/>
          <w:rFonts w:ascii="Times New Roman" w:eastAsia="Yu Gothic UI Light" w:hAnsi="Times New Roman" w:cs="Times New Roman"/>
          <w:i/>
          <w:iCs/>
        </w:rPr>
      </w:pPr>
      <w:r>
        <w:rPr>
          <w:rStyle w:val="FontStyle18"/>
          <w:rFonts w:ascii="Times New Roman" w:eastAsia="Yu Gothic UI Light" w:hAnsi="Times New Roman" w:cs="Times New Roman"/>
        </w:rPr>
        <w:tab/>
      </w:r>
      <w:r>
        <w:rPr>
          <w:rStyle w:val="FontStyle18"/>
          <w:rFonts w:ascii="Times New Roman" w:eastAsia="Yu Gothic UI Light" w:hAnsi="Times New Roman" w:cs="Times New Roman"/>
        </w:rPr>
        <w:tab/>
      </w: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bookmarkStart w:id="1" w:name="_Hlk191567734"/>
      <w:r w:rsidR="008C30D3" w:rsidRPr="008C30D3">
        <w:rPr>
          <w:rStyle w:val="FontStyle18"/>
          <w:rFonts w:ascii="Times New Roman" w:eastAsia="Yu Gothic UI Light" w:hAnsi="Times New Roman" w:cs="Times New Roman"/>
          <w:i/>
          <w:iCs/>
        </w:rPr>
        <w:t>Възпитатели</w:t>
      </w:r>
      <w:bookmarkEnd w:id="1"/>
    </w:p>
    <w:p w14:paraId="00150A23" w14:textId="77777777" w:rsidR="008C30D3" w:rsidRPr="00576BE3" w:rsidRDefault="008C30D3" w:rsidP="002E6BB8">
      <w:pPr>
        <w:pStyle w:val="Style6"/>
        <w:widowControl/>
        <w:tabs>
          <w:tab w:val="left" w:pos="355"/>
          <w:tab w:val="left" w:pos="2127"/>
        </w:tabs>
        <w:spacing w:line="240" w:lineRule="auto"/>
        <w:ind w:firstLine="0"/>
        <w:rPr>
          <w:rStyle w:val="FontStyle18"/>
          <w:rFonts w:ascii="Times New Roman" w:eastAsia="Yu Gothic UI Light" w:hAnsi="Times New Roman" w:cs="Times New Roman"/>
          <w:i/>
        </w:rPr>
      </w:pPr>
    </w:p>
    <w:p w14:paraId="151A9207" w14:textId="77777777" w:rsidR="002E6BB8" w:rsidRPr="00576BE3" w:rsidRDefault="002E6BB8" w:rsidP="008C30D3">
      <w:pPr>
        <w:pStyle w:val="Style6"/>
        <w:widowControl/>
        <w:numPr>
          <w:ilvl w:val="0"/>
          <w:numId w:val="16"/>
        </w:numPr>
        <w:tabs>
          <w:tab w:val="left" w:pos="355"/>
          <w:tab w:val="left" w:pos="709"/>
          <w:tab w:val="left" w:pos="4704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</w:rPr>
        <w:t xml:space="preserve">Разясняване на родителите ползата от носене на светли дрехи и </w:t>
      </w:r>
      <w:proofErr w:type="spellStart"/>
      <w:r w:rsidRPr="00576BE3">
        <w:rPr>
          <w:rStyle w:val="FontStyle18"/>
          <w:rFonts w:ascii="Times New Roman" w:eastAsia="Yu Gothic UI Light" w:hAnsi="Times New Roman" w:cs="Times New Roman"/>
        </w:rPr>
        <w:t>светлоотразителни</w:t>
      </w:r>
      <w:proofErr w:type="spellEnd"/>
      <w:r w:rsidRPr="00576BE3">
        <w:rPr>
          <w:rStyle w:val="FontStyle18"/>
          <w:rFonts w:ascii="Times New Roman" w:eastAsia="Yu Gothic UI Light" w:hAnsi="Times New Roman" w:cs="Times New Roman"/>
        </w:rPr>
        <w:t xml:space="preserve"> елементи за добра видимост на детето като участник в движението, употреба на предпазни колани от децата пътници; предпазни каски за деца велосипедисти, </w:t>
      </w:r>
      <w:proofErr w:type="spellStart"/>
      <w:r w:rsidRPr="00576BE3">
        <w:rPr>
          <w:rStyle w:val="FontStyle18"/>
          <w:rFonts w:ascii="Times New Roman" w:eastAsia="Yu Gothic UI Light" w:hAnsi="Times New Roman" w:cs="Times New Roman"/>
        </w:rPr>
        <w:t>мотопедисти</w:t>
      </w:r>
      <w:proofErr w:type="spellEnd"/>
      <w:r w:rsidRPr="00576BE3">
        <w:rPr>
          <w:rStyle w:val="FontStyle18"/>
          <w:rFonts w:ascii="Times New Roman" w:eastAsia="Yu Gothic UI Light" w:hAnsi="Times New Roman" w:cs="Times New Roman"/>
        </w:rPr>
        <w:t xml:space="preserve">, </w:t>
      </w:r>
      <w:proofErr w:type="spellStart"/>
      <w:r w:rsidRPr="00576BE3">
        <w:rPr>
          <w:rStyle w:val="FontStyle18"/>
          <w:rFonts w:ascii="Times New Roman" w:eastAsia="Yu Gothic UI Light" w:hAnsi="Times New Roman" w:cs="Times New Roman"/>
        </w:rPr>
        <w:t>скейбордисти</w:t>
      </w:r>
      <w:proofErr w:type="spellEnd"/>
      <w:r w:rsidRPr="00576BE3">
        <w:rPr>
          <w:rStyle w:val="FontStyle18"/>
          <w:rFonts w:ascii="Times New Roman" w:eastAsia="Yu Gothic UI Light" w:hAnsi="Times New Roman" w:cs="Times New Roman"/>
        </w:rPr>
        <w:t xml:space="preserve"> и </w:t>
      </w:r>
      <w:proofErr w:type="spellStart"/>
      <w:r w:rsidRPr="00576BE3">
        <w:rPr>
          <w:rStyle w:val="FontStyle18"/>
          <w:rFonts w:ascii="Times New Roman" w:eastAsia="Yu Gothic UI Light" w:hAnsi="Times New Roman" w:cs="Times New Roman"/>
        </w:rPr>
        <w:t>ролеристи</w:t>
      </w:r>
      <w:proofErr w:type="spellEnd"/>
      <w:r w:rsidRPr="00576BE3">
        <w:rPr>
          <w:rStyle w:val="FontStyle18"/>
          <w:rFonts w:ascii="Times New Roman" w:eastAsia="Yu Gothic UI Light" w:hAnsi="Times New Roman" w:cs="Times New Roman"/>
        </w:rPr>
        <w:t>.</w:t>
      </w:r>
    </w:p>
    <w:p w14:paraId="3760D436" w14:textId="2A210554" w:rsidR="002E6BB8" w:rsidRDefault="002E6BB8" w:rsidP="002E6BB8">
      <w:pPr>
        <w:pStyle w:val="Style6"/>
        <w:widowControl/>
        <w:tabs>
          <w:tab w:val="left" w:pos="355"/>
          <w:tab w:val="left" w:pos="2127"/>
        </w:tabs>
        <w:spacing w:line="240" w:lineRule="auto"/>
        <w:ind w:firstLine="0"/>
        <w:rPr>
          <w:rStyle w:val="FontStyle18"/>
          <w:rFonts w:ascii="Times New Roman" w:eastAsia="Yu Gothic UI Light" w:hAnsi="Times New Roman" w:cs="Times New Roman"/>
          <w:i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ab/>
      </w:r>
      <w:r>
        <w:rPr>
          <w:rStyle w:val="FontStyle18"/>
          <w:rFonts w:ascii="Times New Roman" w:eastAsia="Yu Gothic UI Light" w:hAnsi="Times New Roman" w:cs="Times New Roman"/>
          <w:b/>
        </w:rPr>
        <w:tab/>
      </w: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 </w:t>
      </w:r>
      <w:r w:rsidR="008C30D3" w:rsidRPr="008C30D3">
        <w:rPr>
          <w:rStyle w:val="FontStyle18"/>
          <w:rFonts w:ascii="Times New Roman" w:eastAsia="Yu Gothic UI Light" w:hAnsi="Times New Roman" w:cs="Times New Roman"/>
          <w:i/>
          <w:iCs/>
        </w:rPr>
        <w:t>Възпитатели</w:t>
      </w:r>
    </w:p>
    <w:p w14:paraId="18B9E1E7" w14:textId="77777777" w:rsidR="007B1FA6" w:rsidRDefault="007B1FA6" w:rsidP="002E6BB8">
      <w:pPr>
        <w:pStyle w:val="Style6"/>
        <w:widowControl/>
        <w:tabs>
          <w:tab w:val="left" w:pos="355"/>
          <w:tab w:val="left" w:pos="2127"/>
        </w:tabs>
        <w:spacing w:line="240" w:lineRule="auto"/>
        <w:ind w:firstLine="0"/>
        <w:rPr>
          <w:rStyle w:val="FontStyle18"/>
          <w:rFonts w:ascii="Times New Roman" w:eastAsia="Yu Gothic UI Light" w:hAnsi="Times New Roman" w:cs="Times New Roman"/>
          <w:i/>
        </w:rPr>
      </w:pPr>
    </w:p>
    <w:p w14:paraId="2E1C1CEE" w14:textId="77777777" w:rsidR="007B1FA6" w:rsidRDefault="007B1FA6" w:rsidP="007B1FA6">
      <w:pPr>
        <w:pStyle w:val="Style6"/>
        <w:widowControl/>
        <w:numPr>
          <w:ilvl w:val="0"/>
          <w:numId w:val="16"/>
        </w:numPr>
        <w:tabs>
          <w:tab w:val="left" w:pos="355"/>
          <w:tab w:val="left" w:pos="2127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Да предвиди мероприятия за повишаване информираността на учениците, родителите и обществеността за безопасно поведение по пътищата на ниво групи в общежитието. Да определи формите за отчитането на </w:t>
      </w:r>
      <w:r w:rsidR="0024574E">
        <w:rPr>
          <w:rStyle w:val="FontStyle18"/>
          <w:rFonts w:ascii="Times New Roman" w:eastAsia="Yu Gothic UI Light" w:hAnsi="Times New Roman" w:cs="Times New Roman"/>
        </w:rPr>
        <w:t>дейностите</w:t>
      </w:r>
      <w:r>
        <w:rPr>
          <w:rStyle w:val="FontStyle18"/>
          <w:rFonts w:ascii="Times New Roman" w:eastAsia="Yu Gothic UI Light" w:hAnsi="Times New Roman" w:cs="Times New Roman"/>
        </w:rPr>
        <w:t>.</w:t>
      </w:r>
    </w:p>
    <w:p w14:paraId="078EB147" w14:textId="734A9DA1" w:rsidR="0024574E" w:rsidRDefault="0024574E" w:rsidP="0024574E">
      <w:pPr>
        <w:pStyle w:val="Style6"/>
        <w:widowControl/>
        <w:tabs>
          <w:tab w:val="left" w:pos="355"/>
          <w:tab w:val="left" w:pos="2268"/>
        </w:tabs>
        <w:spacing w:line="240" w:lineRule="auto"/>
        <w:ind w:left="2127" w:hanging="1407"/>
        <w:rPr>
          <w:rStyle w:val="FontStyle18"/>
          <w:rFonts w:ascii="Times New Roman" w:eastAsia="Yu Gothic UI Light" w:hAnsi="Times New Roman" w:cs="Times New Roman"/>
          <w:i/>
        </w:rPr>
      </w:pPr>
      <w:r>
        <w:rPr>
          <w:rStyle w:val="FontStyle18"/>
          <w:rFonts w:ascii="Times New Roman" w:eastAsia="Yu Gothic UI Light" w:hAnsi="Times New Roman" w:cs="Times New Roman"/>
          <w:b/>
        </w:rPr>
        <w:t xml:space="preserve">                      </w:t>
      </w: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 </w:t>
      </w:r>
      <w:r>
        <w:rPr>
          <w:rStyle w:val="FontStyle18"/>
          <w:rFonts w:ascii="Times New Roman" w:eastAsia="Yu Gothic UI Light" w:hAnsi="Times New Roman" w:cs="Times New Roman"/>
          <w:i/>
        </w:rPr>
        <w:t>Групов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>и</w:t>
      </w:r>
      <w:r w:rsidR="003A73DB">
        <w:rPr>
          <w:rStyle w:val="FontStyle18"/>
          <w:rFonts w:ascii="Times New Roman" w:eastAsia="Yu Gothic UI Light" w:hAnsi="Times New Roman" w:cs="Times New Roman"/>
          <w:i/>
        </w:rPr>
        <w:t xml:space="preserve"> в</w:t>
      </w:r>
      <w:r w:rsidR="003A73DB" w:rsidRPr="008C30D3">
        <w:rPr>
          <w:rStyle w:val="FontStyle18"/>
          <w:rFonts w:ascii="Times New Roman" w:eastAsia="Yu Gothic UI Light" w:hAnsi="Times New Roman" w:cs="Times New Roman"/>
          <w:i/>
          <w:iCs/>
        </w:rPr>
        <w:t>ъзпитатели</w:t>
      </w:r>
    </w:p>
    <w:p w14:paraId="0833A9F8" w14:textId="77777777" w:rsidR="000A5B7A" w:rsidRDefault="000A5B7A" w:rsidP="0024574E">
      <w:pPr>
        <w:pStyle w:val="Style6"/>
        <w:widowControl/>
        <w:tabs>
          <w:tab w:val="left" w:pos="355"/>
          <w:tab w:val="left" w:pos="2268"/>
        </w:tabs>
        <w:spacing w:line="240" w:lineRule="auto"/>
        <w:ind w:left="2127" w:hanging="1407"/>
        <w:rPr>
          <w:rStyle w:val="FontStyle18"/>
          <w:rFonts w:ascii="Times New Roman" w:eastAsia="Yu Gothic UI Light" w:hAnsi="Times New Roman" w:cs="Times New Roman"/>
        </w:rPr>
      </w:pPr>
    </w:p>
    <w:p w14:paraId="410C32E9" w14:textId="77777777" w:rsidR="0024574E" w:rsidRDefault="0024574E" w:rsidP="007B1FA6">
      <w:pPr>
        <w:pStyle w:val="Style6"/>
        <w:widowControl/>
        <w:numPr>
          <w:ilvl w:val="0"/>
          <w:numId w:val="16"/>
        </w:numPr>
        <w:tabs>
          <w:tab w:val="left" w:pos="355"/>
          <w:tab w:val="left" w:pos="2127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При реализиране на дейностите по БДП като партньори да бъдат привлечени органи на държавната власт и на местното самоуправление, неправителствени организации, сдружения, родители, отделни граждани</w:t>
      </w:r>
      <w:r w:rsidR="000A5B7A">
        <w:rPr>
          <w:rStyle w:val="FontStyle18"/>
          <w:rFonts w:ascii="Times New Roman" w:eastAsia="Yu Gothic UI Light" w:hAnsi="Times New Roman" w:cs="Times New Roman"/>
        </w:rPr>
        <w:t>, известни личности и др.</w:t>
      </w:r>
    </w:p>
    <w:p w14:paraId="0C09E7BE" w14:textId="3948487F" w:rsidR="000A5B7A" w:rsidRDefault="000A5B7A" w:rsidP="000A5B7A">
      <w:pPr>
        <w:pStyle w:val="Style6"/>
        <w:widowControl/>
        <w:tabs>
          <w:tab w:val="left" w:pos="355"/>
          <w:tab w:val="left" w:pos="2127"/>
        </w:tabs>
        <w:spacing w:line="240" w:lineRule="auto"/>
        <w:ind w:left="720" w:firstLine="0"/>
        <w:rPr>
          <w:rStyle w:val="FontStyle18"/>
          <w:rFonts w:ascii="Times New Roman" w:eastAsia="Yu Gothic UI Light" w:hAnsi="Times New Roman" w:cs="Times New Roman"/>
          <w:i/>
        </w:rPr>
      </w:pPr>
      <w:r>
        <w:rPr>
          <w:rStyle w:val="FontStyle18"/>
          <w:rFonts w:ascii="Times New Roman" w:eastAsia="Yu Gothic UI Light" w:hAnsi="Times New Roman" w:cs="Times New Roman"/>
          <w:b/>
        </w:rPr>
        <w:t xml:space="preserve">                     </w:t>
      </w: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 </w:t>
      </w:r>
      <w:r w:rsidR="003A73DB" w:rsidRPr="008C30D3">
        <w:rPr>
          <w:rStyle w:val="FontStyle18"/>
          <w:rFonts w:ascii="Times New Roman" w:eastAsia="Yu Gothic UI Light" w:hAnsi="Times New Roman" w:cs="Times New Roman"/>
          <w:i/>
          <w:iCs/>
        </w:rPr>
        <w:t>Възпитатели</w:t>
      </w:r>
    </w:p>
    <w:p w14:paraId="730C285B" w14:textId="77777777" w:rsidR="000A5B7A" w:rsidRDefault="000A5B7A" w:rsidP="000A5B7A">
      <w:pPr>
        <w:pStyle w:val="Style6"/>
        <w:widowControl/>
        <w:tabs>
          <w:tab w:val="left" w:pos="355"/>
          <w:tab w:val="left" w:pos="2127"/>
        </w:tabs>
        <w:spacing w:line="240" w:lineRule="auto"/>
        <w:ind w:left="720" w:firstLine="0"/>
        <w:rPr>
          <w:rStyle w:val="FontStyle18"/>
          <w:rFonts w:ascii="Times New Roman" w:eastAsia="Yu Gothic UI Light" w:hAnsi="Times New Roman" w:cs="Times New Roman"/>
          <w:i/>
        </w:rPr>
      </w:pPr>
    </w:p>
    <w:p w14:paraId="5C4BB21C" w14:textId="2E0AE51B" w:rsidR="000A5B7A" w:rsidRPr="000A5B7A" w:rsidRDefault="000A5B7A" w:rsidP="000A5B7A">
      <w:pPr>
        <w:pStyle w:val="Style6"/>
        <w:widowControl/>
        <w:numPr>
          <w:ilvl w:val="0"/>
          <w:numId w:val="16"/>
        </w:numPr>
        <w:tabs>
          <w:tab w:val="left" w:pos="355"/>
          <w:tab w:val="left" w:pos="2127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 w:rsidRPr="000A5B7A">
        <w:rPr>
          <w:rStyle w:val="FontStyle18"/>
          <w:rFonts w:ascii="Times New Roman" w:eastAsia="Yu Gothic UI Light" w:hAnsi="Times New Roman" w:cs="Times New Roman"/>
        </w:rPr>
        <w:t>Да</w:t>
      </w:r>
      <w:r>
        <w:rPr>
          <w:rStyle w:val="FontStyle18"/>
          <w:rFonts w:ascii="Times New Roman" w:eastAsia="Yu Gothic UI Light" w:hAnsi="Times New Roman" w:cs="Times New Roman"/>
        </w:rPr>
        <w:t xml:space="preserve"> се определят мерките на ниво ЦПЛР</w:t>
      </w:r>
      <w:r w:rsidR="003A73DB">
        <w:rPr>
          <w:rStyle w:val="FontStyle18"/>
          <w:rFonts w:ascii="Times New Roman" w:eastAsia="Yu Gothic UI Light" w:hAnsi="Times New Roman" w:cs="Times New Roman"/>
        </w:rPr>
        <w:t>–ОС</w:t>
      </w:r>
      <w:r>
        <w:rPr>
          <w:rStyle w:val="FontStyle18"/>
          <w:rFonts w:ascii="Times New Roman" w:eastAsia="Yu Gothic UI Light" w:hAnsi="Times New Roman" w:cs="Times New Roman"/>
        </w:rPr>
        <w:t xml:space="preserve"> за ограничаване на ПТП с участие на ученици и намаляване на последствията от тях във връзка с Решение №16 от 17.01.2019 г. на Министерския съвет за приемане на интегриран подход „Безопасна система с визия нула загинали и тежко ранени</w:t>
      </w:r>
      <w:r w:rsidR="00730F5C">
        <w:rPr>
          <w:rStyle w:val="FontStyle18"/>
          <w:rFonts w:ascii="Times New Roman" w:eastAsia="Yu Gothic UI Light" w:hAnsi="Times New Roman" w:cs="Times New Roman"/>
        </w:rPr>
        <w:t>”</w:t>
      </w:r>
    </w:p>
    <w:p w14:paraId="5EFCD4A8" w14:textId="77777777" w:rsidR="00730F5C" w:rsidRPr="003A73DB" w:rsidRDefault="00730F5C" w:rsidP="00730F5C">
      <w:pPr>
        <w:pStyle w:val="Style13"/>
        <w:widowControl/>
        <w:spacing w:line="240" w:lineRule="auto"/>
        <w:ind w:left="2127" w:firstLine="0"/>
        <w:jc w:val="both"/>
        <w:rPr>
          <w:rStyle w:val="FontStyle18"/>
          <w:rFonts w:ascii="Times New Roman" w:eastAsia="Yu Gothic UI Light" w:hAnsi="Times New Roman" w:cs="Times New Roman"/>
          <w:i/>
          <w:iCs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Членовете на </w:t>
      </w:r>
      <w:r w:rsidRPr="003A73DB">
        <w:rPr>
          <w:rStyle w:val="FontStyle18"/>
          <w:rFonts w:ascii="Times New Roman" w:eastAsia="Yu Gothic UI Light" w:hAnsi="Times New Roman" w:cs="Times New Roman"/>
          <w:i/>
          <w:iCs/>
        </w:rPr>
        <w:t>ВИКБДП</w:t>
      </w:r>
    </w:p>
    <w:p w14:paraId="24770DDF" w14:textId="77777777" w:rsidR="00730F5C" w:rsidRDefault="00730F5C" w:rsidP="00730F5C">
      <w:pPr>
        <w:pStyle w:val="Style13"/>
        <w:widowControl/>
        <w:spacing w:line="240" w:lineRule="auto"/>
        <w:ind w:left="2127" w:firstLine="0"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065BD984" w14:textId="7E83F45F" w:rsidR="000A5B7A" w:rsidRDefault="00730F5C" w:rsidP="00730F5C">
      <w:pPr>
        <w:pStyle w:val="Style6"/>
        <w:widowControl/>
        <w:numPr>
          <w:ilvl w:val="0"/>
          <w:numId w:val="16"/>
        </w:numPr>
        <w:tabs>
          <w:tab w:val="left" w:pos="355"/>
          <w:tab w:val="left" w:pos="2127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Да се осъществява контрол на обучението и възпитанието по БДП </w:t>
      </w:r>
      <w:r w:rsidR="003A73DB">
        <w:rPr>
          <w:rStyle w:val="FontStyle18"/>
          <w:rFonts w:ascii="Times New Roman" w:eastAsia="Yu Gothic UI Light" w:hAnsi="Times New Roman" w:cs="Times New Roman"/>
        </w:rPr>
        <w:t>в</w:t>
      </w:r>
      <w:r>
        <w:rPr>
          <w:rStyle w:val="FontStyle18"/>
          <w:rFonts w:ascii="Times New Roman" w:eastAsia="Yu Gothic UI Light" w:hAnsi="Times New Roman" w:cs="Times New Roman"/>
        </w:rPr>
        <w:t xml:space="preserve"> съответната група като се изготвя анализ и набележите необходимите корекционни мерки.</w:t>
      </w:r>
    </w:p>
    <w:p w14:paraId="0CB44498" w14:textId="77777777" w:rsidR="00730F5C" w:rsidRDefault="00730F5C" w:rsidP="00730F5C">
      <w:pPr>
        <w:pStyle w:val="Style13"/>
        <w:widowControl/>
        <w:spacing w:line="240" w:lineRule="auto"/>
        <w:ind w:left="2127" w:firstLine="0"/>
        <w:jc w:val="both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Членовете на </w:t>
      </w:r>
      <w:r w:rsidRPr="003A73DB">
        <w:rPr>
          <w:rStyle w:val="FontStyle18"/>
          <w:rFonts w:ascii="Times New Roman" w:eastAsia="Yu Gothic UI Light" w:hAnsi="Times New Roman" w:cs="Times New Roman"/>
          <w:i/>
          <w:iCs/>
        </w:rPr>
        <w:t>ВИКБДП</w:t>
      </w:r>
    </w:p>
    <w:p w14:paraId="7AB83210" w14:textId="77777777" w:rsidR="00730F5C" w:rsidRDefault="00730F5C" w:rsidP="00730F5C">
      <w:pPr>
        <w:pStyle w:val="Style13"/>
        <w:widowControl/>
        <w:spacing w:line="240" w:lineRule="auto"/>
        <w:ind w:left="2127" w:firstLine="0"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07658E85" w14:textId="77777777" w:rsidR="00730F5C" w:rsidRDefault="00730F5C" w:rsidP="00730F5C">
      <w:pPr>
        <w:pStyle w:val="Style13"/>
        <w:widowControl/>
        <w:numPr>
          <w:ilvl w:val="0"/>
          <w:numId w:val="16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Системно да се осъществява инструктаж на учениците и родители за:</w:t>
      </w:r>
    </w:p>
    <w:p w14:paraId="5E193DC9" w14:textId="77777777" w:rsidR="00134927" w:rsidRDefault="00134927" w:rsidP="00134927">
      <w:pPr>
        <w:pStyle w:val="Style13"/>
        <w:widowControl/>
        <w:spacing w:line="240" w:lineRule="auto"/>
        <w:ind w:left="720" w:firstLine="0"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09642E13" w14:textId="77777777" w:rsidR="00730F5C" w:rsidRDefault="00730F5C" w:rsidP="00730F5C">
      <w:pPr>
        <w:pStyle w:val="Style13"/>
        <w:widowControl/>
        <w:numPr>
          <w:ilvl w:val="0"/>
          <w:numId w:val="17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Правилата за движение при усложнени метеорологични и пътни условия;</w:t>
      </w:r>
    </w:p>
    <w:p w14:paraId="63485183" w14:textId="77777777" w:rsidR="00134927" w:rsidRDefault="00134927" w:rsidP="00134927">
      <w:pPr>
        <w:pStyle w:val="Style13"/>
        <w:widowControl/>
        <w:spacing w:line="240" w:lineRule="auto"/>
        <w:ind w:left="1440" w:firstLine="0"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686BFAC9" w14:textId="67C52E56" w:rsidR="00730F5C" w:rsidRDefault="00730F5C" w:rsidP="00730F5C">
      <w:pPr>
        <w:pStyle w:val="Style13"/>
        <w:widowControl/>
        <w:numPr>
          <w:ilvl w:val="0"/>
          <w:numId w:val="17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Необходимостта от по</w:t>
      </w:r>
      <w:r w:rsidR="00AA100D">
        <w:rPr>
          <w:rStyle w:val="FontStyle18"/>
          <w:rFonts w:ascii="Times New Roman" w:eastAsia="Yu Gothic UI Light" w:hAnsi="Times New Roman" w:cs="Times New Roman"/>
        </w:rPr>
        <w:t>ставянето на знаци върху дрехите и раниците на учениците, видими в тъмната част на деня от другите участници в движението по пътищата</w:t>
      </w:r>
      <w:r w:rsidR="00105E2B">
        <w:rPr>
          <w:rStyle w:val="FontStyle18"/>
          <w:rFonts w:ascii="Times New Roman" w:eastAsia="Yu Gothic UI Light" w:hAnsi="Times New Roman" w:cs="Times New Roman"/>
        </w:rPr>
        <w:t>;</w:t>
      </w:r>
    </w:p>
    <w:p w14:paraId="43B8A4FF" w14:textId="77777777" w:rsidR="00105E2B" w:rsidRDefault="00105E2B" w:rsidP="00105E2B">
      <w:pPr>
        <w:pStyle w:val="Style13"/>
        <w:widowControl/>
        <w:spacing w:line="240" w:lineRule="auto"/>
        <w:ind w:left="1080" w:firstLine="0"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2715FD95" w14:textId="56071B85" w:rsidR="00105E2B" w:rsidRDefault="00105E2B" w:rsidP="00730F5C">
      <w:pPr>
        <w:pStyle w:val="Style13"/>
        <w:widowControl/>
        <w:numPr>
          <w:ilvl w:val="0"/>
          <w:numId w:val="17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lastRenderedPageBreak/>
        <w:t>Поведението им като участници в движението по пътищата в учебно време и по време на ваканциите.</w:t>
      </w:r>
    </w:p>
    <w:p w14:paraId="1180D5F3" w14:textId="03CF3A03" w:rsidR="00134927" w:rsidRDefault="00134927" w:rsidP="00134927">
      <w:pPr>
        <w:pStyle w:val="Style13"/>
        <w:widowControl/>
        <w:spacing w:line="240" w:lineRule="auto"/>
        <w:ind w:left="2127" w:firstLine="0"/>
        <w:jc w:val="both"/>
        <w:rPr>
          <w:rStyle w:val="FontStyle18"/>
          <w:rFonts w:ascii="Times New Roman" w:eastAsia="Yu Gothic UI Light" w:hAnsi="Times New Roman" w:cs="Times New Roman"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</w:rPr>
        <w:t xml:space="preserve"> 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Членовете на </w:t>
      </w:r>
      <w:r>
        <w:rPr>
          <w:rStyle w:val="FontStyle18"/>
          <w:rFonts w:ascii="Times New Roman" w:eastAsia="Yu Gothic UI Light" w:hAnsi="Times New Roman" w:cs="Times New Roman"/>
        </w:rPr>
        <w:t>ВИ</w:t>
      </w:r>
      <w:r w:rsidRPr="00576BE3">
        <w:rPr>
          <w:rStyle w:val="FontStyle18"/>
          <w:rFonts w:ascii="Times New Roman" w:eastAsia="Yu Gothic UI Light" w:hAnsi="Times New Roman" w:cs="Times New Roman"/>
        </w:rPr>
        <w:t>КБДП</w:t>
      </w:r>
      <w:r>
        <w:rPr>
          <w:rStyle w:val="FontStyle18"/>
          <w:rFonts w:ascii="Times New Roman" w:eastAsia="Yu Gothic UI Light" w:hAnsi="Times New Roman" w:cs="Times New Roman"/>
        </w:rPr>
        <w:t xml:space="preserve"> и </w:t>
      </w:r>
      <w:r w:rsidR="003A73DB">
        <w:rPr>
          <w:rStyle w:val="FontStyle18"/>
          <w:rFonts w:ascii="Times New Roman" w:eastAsia="Yu Gothic UI Light" w:hAnsi="Times New Roman" w:cs="Times New Roman"/>
          <w:i/>
          <w:iCs/>
        </w:rPr>
        <w:t>в</w:t>
      </w:r>
      <w:r w:rsidR="003A73DB" w:rsidRPr="008C30D3">
        <w:rPr>
          <w:rStyle w:val="FontStyle18"/>
          <w:rFonts w:ascii="Times New Roman" w:eastAsia="Yu Gothic UI Light" w:hAnsi="Times New Roman" w:cs="Times New Roman"/>
          <w:i/>
          <w:iCs/>
        </w:rPr>
        <w:t>ъзпитатели</w:t>
      </w:r>
      <w:r w:rsidR="003A73DB">
        <w:rPr>
          <w:rStyle w:val="FontStyle18"/>
          <w:rFonts w:ascii="Times New Roman" w:eastAsia="Yu Gothic UI Light" w:hAnsi="Times New Roman" w:cs="Times New Roman"/>
          <w:i/>
          <w:iCs/>
        </w:rPr>
        <w:t>те</w:t>
      </w:r>
    </w:p>
    <w:p w14:paraId="169C9875" w14:textId="77777777" w:rsidR="00134927" w:rsidRDefault="00134927" w:rsidP="00134927">
      <w:pPr>
        <w:pStyle w:val="Style13"/>
        <w:widowControl/>
        <w:spacing w:line="240" w:lineRule="auto"/>
        <w:ind w:left="1440" w:firstLine="0"/>
        <w:jc w:val="both"/>
        <w:rPr>
          <w:rStyle w:val="FontStyle18"/>
          <w:rFonts w:ascii="Times New Roman" w:eastAsia="Yu Gothic UI Light" w:hAnsi="Times New Roman" w:cs="Times New Roman"/>
        </w:rPr>
      </w:pPr>
    </w:p>
    <w:p w14:paraId="1091776E" w14:textId="268C47E6" w:rsidR="00AA100D" w:rsidRDefault="00AA100D" w:rsidP="00AA100D">
      <w:pPr>
        <w:pStyle w:val="Style13"/>
        <w:widowControl/>
        <w:numPr>
          <w:ilvl w:val="0"/>
          <w:numId w:val="16"/>
        </w:numPr>
        <w:spacing w:line="240" w:lineRule="auto"/>
        <w:jc w:val="both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 В обучението и възпитанието на учениците по БДП да се използва системно актуализирана информация за ПТП с деца и ученици, публикувана на сайта на МВР </w:t>
      </w:r>
      <w:r w:rsidR="003A73DB">
        <w:rPr>
          <w:rStyle w:val="FontStyle18"/>
          <w:rFonts w:ascii="Times New Roman" w:eastAsia="Yu Gothic UI Light" w:hAnsi="Times New Roman" w:cs="Times New Roman"/>
        </w:rPr>
        <w:t>в</w:t>
      </w:r>
      <w:r>
        <w:rPr>
          <w:rStyle w:val="FontStyle18"/>
          <w:rFonts w:ascii="Times New Roman" w:eastAsia="Yu Gothic UI Light" w:hAnsi="Times New Roman" w:cs="Times New Roman"/>
        </w:rPr>
        <w:t xml:space="preserve"> рубриката „Полена информация – безопасност на пътя – статистика”</w:t>
      </w:r>
    </w:p>
    <w:p w14:paraId="379F6FE8" w14:textId="1D818064" w:rsidR="00134927" w:rsidRDefault="00134927" w:rsidP="00134927">
      <w:pPr>
        <w:pStyle w:val="Style6"/>
        <w:widowControl/>
        <w:tabs>
          <w:tab w:val="left" w:pos="142"/>
          <w:tab w:val="left" w:pos="355"/>
          <w:tab w:val="left" w:pos="2410"/>
        </w:tabs>
        <w:spacing w:line="240" w:lineRule="auto"/>
        <w:ind w:left="2552" w:hanging="567"/>
        <w:rPr>
          <w:rStyle w:val="FontStyle18"/>
          <w:rFonts w:ascii="Times New Roman" w:eastAsia="Yu Gothic UI Light" w:hAnsi="Times New Roman" w:cs="Times New Roman"/>
          <w:i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 </w:t>
      </w:r>
      <w:r>
        <w:rPr>
          <w:rStyle w:val="FontStyle18"/>
          <w:rFonts w:ascii="Times New Roman" w:eastAsia="Yu Gothic UI Light" w:hAnsi="Times New Roman" w:cs="Times New Roman"/>
          <w:i/>
        </w:rPr>
        <w:t>Групов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и </w:t>
      </w:r>
      <w:r w:rsidR="003A73DB">
        <w:rPr>
          <w:rStyle w:val="FontStyle18"/>
          <w:rFonts w:ascii="Times New Roman" w:eastAsia="Yu Gothic UI Light" w:hAnsi="Times New Roman" w:cs="Times New Roman"/>
          <w:i/>
          <w:iCs/>
        </w:rPr>
        <w:t>в</w:t>
      </w:r>
      <w:r w:rsidR="003A73DB" w:rsidRPr="008C30D3">
        <w:rPr>
          <w:rStyle w:val="FontStyle18"/>
          <w:rFonts w:ascii="Times New Roman" w:eastAsia="Yu Gothic UI Light" w:hAnsi="Times New Roman" w:cs="Times New Roman"/>
          <w:i/>
          <w:iCs/>
        </w:rPr>
        <w:t>ъзпитатели</w:t>
      </w:r>
    </w:p>
    <w:p w14:paraId="7A94F2EA" w14:textId="77777777" w:rsidR="00134927" w:rsidRDefault="00134927" w:rsidP="00134927">
      <w:pPr>
        <w:pStyle w:val="Style6"/>
        <w:widowControl/>
        <w:tabs>
          <w:tab w:val="left" w:pos="142"/>
          <w:tab w:val="left" w:pos="355"/>
          <w:tab w:val="left" w:pos="2410"/>
        </w:tabs>
        <w:spacing w:line="240" w:lineRule="auto"/>
        <w:ind w:left="2552" w:hanging="567"/>
        <w:rPr>
          <w:rStyle w:val="FontStyle18"/>
          <w:rFonts w:ascii="Times New Roman" w:eastAsia="Yu Gothic UI Light" w:hAnsi="Times New Roman" w:cs="Times New Roman"/>
          <w:i/>
        </w:rPr>
      </w:pPr>
    </w:p>
    <w:p w14:paraId="3F3800D5" w14:textId="77777777" w:rsidR="00730F5C" w:rsidRDefault="00134927" w:rsidP="00134927">
      <w:pPr>
        <w:pStyle w:val="Style6"/>
        <w:widowControl/>
        <w:numPr>
          <w:ilvl w:val="0"/>
          <w:numId w:val="16"/>
        </w:numPr>
        <w:tabs>
          <w:tab w:val="left" w:pos="355"/>
          <w:tab w:val="left" w:pos="2127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 Да се стимулира участието в квалификационните форми във връзка с изискването за периодично обучение на 4 години за актуализиране и поддържане на знанията на педагогическите специалисти, на които са възложени учебни часове по БДП през настоящата учебна година.</w:t>
      </w:r>
    </w:p>
    <w:p w14:paraId="17306DD1" w14:textId="3D1C199D" w:rsidR="00134927" w:rsidRDefault="00134927" w:rsidP="003A73DB">
      <w:pPr>
        <w:pStyle w:val="Style6"/>
        <w:widowControl/>
        <w:tabs>
          <w:tab w:val="left" w:pos="142"/>
          <w:tab w:val="left" w:pos="355"/>
          <w:tab w:val="left" w:pos="2410"/>
        </w:tabs>
        <w:spacing w:line="240" w:lineRule="auto"/>
        <w:ind w:left="1985" w:firstLine="0"/>
        <w:rPr>
          <w:rStyle w:val="FontStyle18"/>
          <w:rFonts w:ascii="Times New Roman" w:eastAsia="Yu Gothic UI Light" w:hAnsi="Times New Roman" w:cs="Times New Roman"/>
          <w:i/>
          <w:iCs/>
        </w:rPr>
      </w:pPr>
      <w:r w:rsidRPr="00576BE3">
        <w:rPr>
          <w:rStyle w:val="FontStyle18"/>
          <w:rFonts w:ascii="Times New Roman" w:eastAsia="Yu Gothic UI Light" w:hAnsi="Times New Roman" w:cs="Times New Roman"/>
          <w:b/>
        </w:rPr>
        <w:t>Отг.:</w:t>
      </w:r>
      <w:r w:rsidRPr="00576BE3">
        <w:rPr>
          <w:rStyle w:val="FontStyle18"/>
          <w:rFonts w:ascii="Times New Roman" w:eastAsia="Yu Gothic UI Light" w:hAnsi="Times New Roman" w:cs="Times New Roman"/>
          <w:i/>
        </w:rPr>
        <w:t xml:space="preserve"> </w:t>
      </w:r>
      <w:r w:rsidR="003A73DB" w:rsidRPr="008C30D3">
        <w:rPr>
          <w:rStyle w:val="FontStyle18"/>
          <w:rFonts w:ascii="Times New Roman" w:eastAsia="Yu Gothic UI Light" w:hAnsi="Times New Roman" w:cs="Times New Roman"/>
          <w:i/>
          <w:iCs/>
        </w:rPr>
        <w:t>Възпитатели</w:t>
      </w:r>
    </w:p>
    <w:p w14:paraId="3CB434DC" w14:textId="77777777" w:rsidR="003A73DB" w:rsidRDefault="003A73DB" w:rsidP="003A73DB">
      <w:pPr>
        <w:pStyle w:val="Style6"/>
        <w:widowControl/>
        <w:tabs>
          <w:tab w:val="left" w:pos="142"/>
          <w:tab w:val="left" w:pos="355"/>
          <w:tab w:val="left" w:pos="2410"/>
        </w:tabs>
        <w:spacing w:line="240" w:lineRule="auto"/>
        <w:ind w:left="1985" w:firstLine="0"/>
        <w:rPr>
          <w:rStyle w:val="FontStyle18"/>
          <w:rFonts w:ascii="Times New Roman" w:eastAsia="Yu Gothic UI Light" w:hAnsi="Times New Roman" w:cs="Times New Roman"/>
        </w:rPr>
      </w:pPr>
    </w:p>
    <w:p w14:paraId="37F1A6A5" w14:textId="4DB34C9A" w:rsidR="00134927" w:rsidRDefault="00B75559" w:rsidP="00134927">
      <w:pPr>
        <w:pStyle w:val="Style6"/>
        <w:widowControl/>
        <w:numPr>
          <w:ilvl w:val="0"/>
          <w:numId w:val="16"/>
        </w:numPr>
        <w:tabs>
          <w:tab w:val="left" w:pos="355"/>
          <w:tab w:val="left" w:pos="2127"/>
        </w:tabs>
        <w:spacing w:line="240" w:lineRule="auto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>В края на година</w:t>
      </w:r>
      <w:r w:rsidR="003A73DB">
        <w:rPr>
          <w:rStyle w:val="FontStyle18"/>
          <w:rFonts w:ascii="Times New Roman" w:eastAsia="Yu Gothic UI Light" w:hAnsi="Times New Roman" w:cs="Times New Roman"/>
        </w:rPr>
        <w:t>та</w:t>
      </w:r>
      <w:r>
        <w:rPr>
          <w:rStyle w:val="FontStyle18"/>
          <w:rFonts w:ascii="Times New Roman" w:eastAsia="Yu Gothic UI Light" w:hAnsi="Times New Roman" w:cs="Times New Roman"/>
        </w:rPr>
        <w:t xml:space="preserve"> ВИКБДП докладва пред Педагогическия съвет за резултатите от дейността си, включително и за предложения до кмета за подобряване на прилежащата пътна структура преди началото на новата учебна година.</w:t>
      </w:r>
    </w:p>
    <w:p w14:paraId="4C92D8DD" w14:textId="77777777" w:rsidR="000A5B7A" w:rsidRPr="007B1FA6" w:rsidRDefault="000A5B7A" w:rsidP="000A5B7A">
      <w:pPr>
        <w:pStyle w:val="Style6"/>
        <w:widowControl/>
        <w:tabs>
          <w:tab w:val="left" w:pos="355"/>
          <w:tab w:val="left" w:pos="2127"/>
        </w:tabs>
        <w:spacing w:line="240" w:lineRule="auto"/>
        <w:ind w:firstLine="0"/>
        <w:rPr>
          <w:rStyle w:val="FontStyle18"/>
          <w:rFonts w:ascii="Times New Roman" w:eastAsia="Yu Gothic UI Light" w:hAnsi="Times New Roman" w:cs="Times New Roman"/>
        </w:rPr>
      </w:pPr>
    </w:p>
    <w:p w14:paraId="389676B8" w14:textId="77777777" w:rsidR="002E6BB8" w:rsidRDefault="002E6BB8" w:rsidP="002E6BB8">
      <w:pPr>
        <w:pStyle w:val="Style6"/>
        <w:widowControl/>
        <w:tabs>
          <w:tab w:val="left" w:pos="365"/>
          <w:tab w:val="left" w:pos="709"/>
        </w:tabs>
        <w:spacing w:line="240" w:lineRule="auto"/>
        <w:ind w:firstLine="0"/>
        <w:rPr>
          <w:rStyle w:val="FontStyle18"/>
          <w:rFonts w:ascii="Times New Roman" w:eastAsia="Yu Gothic UI Light" w:hAnsi="Times New Roman" w:cs="Times New Roman"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          </w:t>
      </w:r>
    </w:p>
    <w:p w14:paraId="7F5541EA" w14:textId="77777777" w:rsidR="00931DDA" w:rsidRPr="007F4BB8" w:rsidRDefault="002E6BB8" w:rsidP="007F4BB8">
      <w:pPr>
        <w:pStyle w:val="Style6"/>
        <w:widowControl/>
        <w:tabs>
          <w:tab w:val="left" w:pos="365"/>
          <w:tab w:val="left" w:pos="709"/>
        </w:tabs>
        <w:spacing w:line="240" w:lineRule="auto"/>
        <w:ind w:firstLine="0"/>
        <w:rPr>
          <w:rFonts w:ascii="Times New Roman" w:hAnsi="Times New Roman" w:cs="Times New Roman"/>
          <w:b/>
        </w:rPr>
      </w:pPr>
      <w:r>
        <w:rPr>
          <w:rStyle w:val="FontStyle18"/>
          <w:rFonts w:ascii="Times New Roman" w:eastAsia="Yu Gothic UI Light" w:hAnsi="Times New Roman" w:cs="Times New Roman"/>
        </w:rPr>
        <w:t xml:space="preserve"> </w:t>
      </w:r>
      <w:r w:rsidR="00931DDA" w:rsidRPr="007F4BB8">
        <w:rPr>
          <w:rFonts w:ascii="Times New Roman" w:hAnsi="Times New Roman" w:cs="Times New Roman"/>
          <w:b/>
        </w:rPr>
        <w:t>V. ДЕЙСТВИЯ ПРИ ПТП С УЧЕНИЦИ.</w:t>
      </w:r>
    </w:p>
    <w:p w14:paraId="04CE9C62" w14:textId="77777777" w:rsidR="007F4BB8" w:rsidRDefault="007F4BB8" w:rsidP="00931DDA">
      <w:pPr>
        <w:spacing w:line="276" w:lineRule="auto"/>
        <w:jc w:val="both"/>
        <w:rPr>
          <w:rFonts w:ascii="Times New Roman" w:hAnsi="Times New Roman" w:cs="Times New Roman"/>
        </w:rPr>
      </w:pPr>
    </w:p>
    <w:p w14:paraId="0551FE26" w14:textId="77777777" w:rsidR="00931DDA" w:rsidRPr="007F4BB8" w:rsidRDefault="00931DDA" w:rsidP="003A73DB">
      <w:pPr>
        <w:spacing w:line="276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F4BB8">
        <w:rPr>
          <w:rFonts w:ascii="Times New Roman" w:hAnsi="Times New Roman" w:cs="Times New Roman"/>
          <w:sz w:val="26"/>
          <w:szCs w:val="26"/>
        </w:rPr>
        <w:t xml:space="preserve">Действията при ПТП с ученици и/или </w:t>
      </w:r>
      <w:r w:rsidR="007F4BB8">
        <w:rPr>
          <w:rFonts w:ascii="Times New Roman" w:hAnsi="Times New Roman" w:cs="Times New Roman"/>
          <w:sz w:val="26"/>
          <w:szCs w:val="26"/>
        </w:rPr>
        <w:t>възп</w:t>
      </w:r>
      <w:r w:rsidRPr="007F4BB8">
        <w:rPr>
          <w:rFonts w:ascii="Times New Roman" w:hAnsi="Times New Roman" w:cs="Times New Roman"/>
          <w:sz w:val="26"/>
          <w:szCs w:val="26"/>
        </w:rPr>
        <w:t>и</w:t>
      </w:r>
      <w:r w:rsidR="00CB77A2">
        <w:rPr>
          <w:rFonts w:ascii="Times New Roman" w:hAnsi="Times New Roman" w:cs="Times New Roman"/>
          <w:sz w:val="26"/>
          <w:szCs w:val="26"/>
        </w:rPr>
        <w:t>та</w:t>
      </w:r>
      <w:r w:rsidRPr="007F4BB8">
        <w:rPr>
          <w:rFonts w:ascii="Times New Roman" w:hAnsi="Times New Roman" w:cs="Times New Roman"/>
          <w:sz w:val="26"/>
          <w:szCs w:val="26"/>
        </w:rPr>
        <w:t>тели:</w:t>
      </w:r>
    </w:p>
    <w:p w14:paraId="358FA12B" w14:textId="53DF1148" w:rsidR="00931DDA" w:rsidRPr="007F4BB8" w:rsidRDefault="00931DDA" w:rsidP="003A73DB">
      <w:pPr>
        <w:spacing w:line="276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F4BB8">
        <w:rPr>
          <w:rFonts w:ascii="Times New Roman" w:hAnsi="Times New Roman" w:cs="Times New Roman"/>
          <w:sz w:val="26"/>
          <w:szCs w:val="26"/>
        </w:rPr>
        <w:t xml:space="preserve">1. При възникване на пътно-транспортно произшествие (ПТП) с ученици и/или </w:t>
      </w:r>
      <w:r w:rsidR="009605B7">
        <w:rPr>
          <w:rFonts w:ascii="Times New Roman" w:hAnsi="Times New Roman" w:cs="Times New Roman"/>
          <w:sz w:val="26"/>
          <w:szCs w:val="26"/>
        </w:rPr>
        <w:t>възпитатели</w:t>
      </w:r>
      <w:r w:rsidRPr="007F4BB8">
        <w:rPr>
          <w:rFonts w:ascii="Times New Roman" w:hAnsi="Times New Roman" w:cs="Times New Roman"/>
          <w:sz w:val="26"/>
          <w:szCs w:val="26"/>
        </w:rPr>
        <w:t xml:space="preserve"> от </w:t>
      </w:r>
      <w:r w:rsidR="009605B7">
        <w:rPr>
          <w:rStyle w:val="FontStyle18"/>
          <w:rFonts w:ascii="Times New Roman" w:eastAsia="Yu Gothic UI Light" w:hAnsi="Times New Roman" w:cs="Times New Roman"/>
        </w:rPr>
        <w:t xml:space="preserve">ЦПРЛ-Общежитие за средношколци - </w:t>
      </w:r>
      <w:r w:rsidRPr="007F4BB8">
        <w:rPr>
          <w:rFonts w:ascii="Times New Roman" w:hAnsi="Times New Roman" w:cs="Times New Roman"/>
          <w:sz w:val="26"/>
          <w:szCs w:val="26"/>
        </w:rPr>
        <w:t>гр.</w:t>
      </w:r>
      <w:r w:rsidR="00DF1E34">
        <w:rPr>
          <w:rFonts w:ascii="Times New Roman" w:hAnsi="Times New Roman" w:cs="Times New Roman"/>
          <w:sz w:val="26"/>
          <w:szCs w:val="26"/>
        </w:rPr>
        <w:t xml:space="preserve"> </w:t>
      </w:r>
      <w:r w:rsidRPr="007F4BB8">
        <w:rPr>
          <w:rFonts w:ascii="Times New Roman" w:hAnsi="Times New Roman" w:cs="Times New Roman"/>
          <w:sz w:val="26"/>
          <w:szCs w:val="26"/>
        </w:rPr>
        <w:t>Русе, при които има пострадали, директорът задължително информира Началника на РУО-Русе, както следва:</w:t>
      </w:r>
    </w:p>
    <w:p w14:paraId="6226AC49" w14:textId="77777777" w:rsidR="00931DDA" w:rsidRPr="007F4BB8" w:rsidRDefault="00931DDA" w:rsidP="003A73DB">
      <w:pPr>
        <w:spacing w:line="276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F4BB8">
        <w:rPr>
          <w:rFonts w:ascii="Times New Roman" w:hAnsi="Times New Roman" w:cs="Times New Roman"/>
          <w:sz w:val="26"/>
          <w:szCs w:val="26"/>
        </w:rPr>
        <w:t>- по телефона – до 1 час след узнаване за възникналото ПТП;</w:t>
      </w:r>
    </w:p>
    <w:p w14:paraId="00AC592B" w14:textId="77777777" w:rsidR="00931DDA" w:rsidRPr="007F4BB8" w:rsidRDefault="00931DDA" w:rsidP="003A73DB">
      <w:pPr>
        <w:spacing w:line="276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F4BB8">
        <w:rPr>
          <w:rFonts w:ascii="Times New Roman" w:hAnsi="Times New Roman" w:cs="Times New Roman"/>
          <w:sz w:val="26"/>
          <w:szCs w:val="26"/>
        </w:rPr>
        <w:t>- с писмен доклад, съдържащ информация за пострадалите и за предприетите действия за уведомяване на родителите и институциите, имащи отношение към случилото се – след изясняване на обстоятелствата, в срок до 24 часа след узнаване за възникналото ПТП.</w:t>
      </w:r>
    </w:p>
    <w:p w14:paraId="6EE588A1" w14:textId="77777777" w:rsidR="00931DDA" w:rsidRPr="007F4BB8" w:rsidRDefault="00931DDA" w:rsidP="003A73DB">
      <w:p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F4BB8">
        <w:rPr>
          <w:rFonts w:ascii="Times New Roman" w:hAnsi="Times New Roman" w:cs="Times New Roman"/>
          <w:sz w:val="26"/>
          <w:szCs w:val="26"/>
        </w:rPr>
        <w:t>2. При ПТП с ученици, в рамките на една седмица от възникване на ПТП, се</w:t>
      </w:r>
      <w:r w:rsidRPr="007F4BB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F4BB8">
        <w:rPr>
          <w:rFonts w:ascii="Times New Roman" w:hAnsi="Times New Roman" w:cs="Times New Roman"/>
          <w:sz w:val="26"/>
          <w:szCs w:val="26"/>
        </w:rPr>
        <w:t>провежда извънреден педагогически съвет за анализ на състоянието на обучението по БДП в училище и причините за възникналото ПТП. В същият срок се провежда и</w:t>
      </w:r>
      <w:r w:rsidRPr="007F4BB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F4BB8">
        <w:rPr>
          <w:rFonts w:ascii="Times New Roman" w:hAnsi="Times New Roman" w:cs="Times New Roman"/>
          <w:sz w:val="26"/>
          <w:szCs w:val="26"/>
        </w:rPr>
        <w:t>обща родителска среща и извънреден инструктаж по безопасност и здраве</w:t>
      </w:r>
      <w:r w:rsidRPr="007F4BB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F4BB8">
        <w:rPr>
          <w:rFonts w:ascii="Times New Roman" w:hAnsi="Times New Roman" w:cs="Times New Roman"/>
          <w:sz w:val="26"/>
          <w:szCs w:val="26"/>
        </w:rPr>
        <w:t>при работа с учениците.</w:t>
      </w:r>
    </w:p>
    <w:p w14:paraId="76B789AA" w14:textId="77777777" w:rsidR="00C91742" w:rsidRDefault="00C91742"/>
    <w:sectPr w:rsidR="00C91742" w:rsidSect="000F4B5B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Картина 1080212240" o:spid="_x0000_i1025" type="#_x0000_t75" style="width:21pt;height:2.25pt;visibility:visible;mso-wrap-style:square" o:bullet="t">
        <v:imagedata r:id="rId1" o:title=""/>
      </v:shape>
    </w:pict>
  </w:numPicBullet>
  <w:abstractNum w:abstractNumId="0" w15:restartNumberingAfterBreak="0">
    <w:nsid w:val="062572E2"/>
    <w:multiLevelType w:val="hybridMultilevel"/>
    <w:tmpl w:val="11987A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07407"/>
    <w:multiLevelType w:val="hybridMultilevel"/>
    <w:tmpl w:val="D6A073A2"/>
    <w:lvl w:ilvl="0" w:tplc="3028B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45EF1"/>
    <w:multiLevelType w:val="hybridMultilevel"/>
    <w:tmpl w:val="3F8C2B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571B1C"/>
    <w:multiLevelType w:val="hybridMultilevel"/>
    <w:tmpl w:val="5A3AF47C"/>
    <w:lvl w:ilvl="0" w:tplc="FD7289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40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263E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8AFD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8E9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2283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E41F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1A3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E864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964464D"/>
    <w:multiLevelType w:val="hybridMultilevel"/>
    <w:tmpl w:val="5A5616A6"/>
    <w:lvl w:ilvl="0" w:tplc="0402000F">
      <w:start w:val="1"/>
      <w:numFmt w:val="decimal"/>
      <w:lvlText w:val="%1."/>
      <w:lvlJc w:val="left"/>
      <w:pPr>
        <w:ind w:left="840" w:hanging="360"/>
      </w:p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1C824EE3"/>
    <w:multiLevelType w:val="hybridMultilevel"/>
    <w:tmpl w:val="519AFD6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01E48C4"/>
    <w:multiLevelType w:val="multilevel"/>
    <w:tmpl w:val="B1D4C4A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3C623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D41C59"/>
    <w:multiLevelType w:val="hybridMultilevel"/>
    <w:tmpl w:val="2A985AB4"/>
    <w:lvl w:ilvl="0" w:tplc="DEF6FC8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226CE"/>
    <w:multiLevelType w:val="multilevel"/>
    <w:tmpl w:val="C158022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BC0DB4"/>
    <w:multiLevelType w:val="multilevel"/>
    <w:tmpl w:val="D614449C"/>
    <w:lvl w:ilvl="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E663C8"/>
    <w:multiLevelType w:val="hybridMultilevel"/>
    <w:tmpl w:val="56602B7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7C17EF6"/>
    <w:multiLevelType w:val="hybridMultilevel"/>
    <w:tmpl w:val="E67CB1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773E2C"/>
    <w:multiLevelType w:val="hybridMultilevel"/>
    <w:tmpl w:val="8A78A0CE"/>
    <w:lvl w:ilvl="0" w:tplc="0402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E06EA"/>
    <w:multiLevelType w:val="hybridMultilevel"/>
    <w:tmpl w:val="994EE216"/>
    <w:lvl w:ilvl="0" w:tplc="0C268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2647F"/>
    <w:multiLevelType w:val="hybridMultilevel"/>
    <w:tmpl w:val="67DCE496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1732608"/>
    <w:multiLevelType w:val="hybridMultilevel"/>
    <w:tmpl w:val="7E3E88C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176652266">
    <w:abstractNumId w:val="13"/>
  </w:num>
  <w:num w:numId="2" w16cid:durableId="1419445288">
    <w:abstractNumId w:val="14"/>
  </w:num>
  <w:num w:numId="3" w16cid:durableId="1945112652">
    <w:abstractNumId w:val="7"/>
  </w:num>
  <w:num w:numId="4" w16cid:durableId="709458337">
    <w:abstractNumId w:val="9"/>
  </w:num>
  <w:num w:numId="5" w16cid:durableId="798500551">
    <w:abstractNumId w:val="10"/>
  </w:num>
  <w:num w:numId="6" w16cid:durableId="422992616">
    <w:abstractNumId w:val="6"/>
  </w:num>
  <w:num w:numId="7" w16cid:durableId="994143294">
    <w:abstractNumId w:val="3"/>
  </w:num>
  <w:num w:numId="8" w16cid:durableId="1440223974">
    <w:abstractNumId w:val="1"/>
  </w:num>
  <w:num w:numId="9" w16cid:durableId="1823235773">
    <w:abstractNumId w:val="5"/>
  </w:num>
  <w:num w:numId="10" w16cid:durableId="1845128104">
    <w:abstractNumId w:val="16"/>
  </w:num>
  <w:num w:numId="11" w16cid:durableId="1744840382">
    <w:abstractNumId w:val="0"/>
  </w:num>
  <w:num w:numId="12" w16cid:durableId="1589000165">
    <w:abstractNumId w:val="12"/>
  </w:num>
  <w:num w:numId="13" w16cid:durableId="674503693">
    <w:abstractNumId w:val="11"/>
  </w:num>
  <w:num w:numId="14" w16cid:durableId="1984693696">
    <w:abstractNumId w:val="4"/>
  </w:num>
  <w:num w:numId="15" w16cid:durableId="742484143">
    <w:abstractNumId w:val="15"/>
  </w:num>
  <w:num w:numId="16" w16cid:durableId="294220152">
    <w:abstractNumId w:val="8"/>
  </w:num>
  <w:num w:numId="17" w16cid:durableId="98381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2E"/>
    <w:rsid w:val="000A5B7A"/>
    <w:rsid w:val="000A7400"/>
    <w:rsid w:val="000D0FBF"/>
    <w:rsid w:val="000D3FB7"/>
    <w:rsid w:val="000E248C"/>
    <w:rsid w:val="000F4B5B"/>
    <w:rsid w:val="00105E2B"/>
    <w:rsid w:val="00113B66"/>
    <w:rsid w:val="00134927"/>
    <w:rsid w:val="0024574E"/>
    <w:rsid w:val="002E6BB8"/>
    <w:rsid w:val="00340DCE"/>
    <w:rsid w:val="003A04DA"/>
    <w:rsid w:val="003A43CC"/>
    <w:rsid w:val="003A73DB"/>
    <w:rsid w:val="00436A92"/>
    <w:rsid w:val="00473A7D"/>
    <w:rsid w:val="004849D9"/>
    <w:rsid w:val="005069FF"/>
    <w:rsid w:val="00512B70"/>
    <w:rsid w:val="00570A4D"/>
    <w:rsid w:val="005A5CD2"/>
    <w:rsid w:val="005D4B0E"/>
    <w:rsid w:val="005E7548"/>
    <w:rsid w:val="00606B5B"/>
    <w:rsid w:val="0062729B"/>
    <w:rsid w:val="00646EEF"/>
    <w:rsid w:val="00656B71"/>
    <w:rsid w:val="00671FAC"/>
    <w:rsid w:val="00673A39"/>
    <w:rsid w:val="006B0C2E"/>
    <w:rsid w:val="006D3C9A"/>
    <w:rsid w:val="00730F5C"/>
    <w:rsid w:val="00767BA8"/>
    <w:rsid w:val="007B1FA6"/>
    <w:rsid w:val="007D777F"/>
    <w:rsid w:val="007F4BB8"/>
    <w:rsid w:val="007F77CE"/>
    <w:rsid w:val="00836580"/>
    <w:rsid w:val="008373A9"/>
    <w:rsid w:val="00844A72"/>
    <w:rsid w:val="00866FB4"/>
    <w:rsid w:val="0088412A"/>
    <w:rsid w:val="008B60A5"/>
    <w:rsid w:val="008C30D3"/>
    <w:rsid w:val="00931DDA"/>
    <w:rsid w:val="00936667"/>
    <w:rsid w:val="009605B7"/>
    <w:rsid w:val="0096192E"/>
    <w:rsid w:val="00967E5A"/>
    <w:rsid w:val="009A591E"/>
    <w:rsid w:val="009C467B"/>
    <w:rsid w:val="00A20691"/>
    <w:rsid w:val="00A271C3"/>
    <w:rsid w:val="00A40C2A"/>
    <w:rsid w:val="00AA100D"/>
    <w:rsid w:val="00AB479F"/>
    <w:rsid w:val="00AD7087"/>
    <w:rsid w:val="00B6361E"/>
    <w:rsid w:val="00B75559"/>
    <w:rsid w:val="00BE289A"/>
    <w:rsid w:val="00C531B1"/>
    <w:rsid w:val="00C91742"/>
    <w:rsid w:val="00CB77A2"/>
    <w:rsid w:val="00D20E88"/>
    <w:rsid w:val="00D264C8"/>
    <w:rsid w:val="00DA5FED"/>
    <w:rsid w:val="00DF1E34"/>
    <w:rsid w:val="00E034C6"/>
    <w:rsid w:val="00E0640F"/>
    <w:rsid w:val="00E33E43"/>
    <w:rsid w:val="00E47A70"/>
    <w:rsid w:val="00E75BC2"/>
    <w:rsid w:val="00ED14E4"/>
    <w:rsid w:val="00EE38CC"/>
    <w:rsid w:val="00F1650D"/>
    <w:rsid w:val="00F2520D"/>
    <w:rsid w:val="00F47A38"/>
    <w:rsid w:val="00F579DD"/>
    <w:rsid w:val="00F972CB"/>
    <w:rsid w:val="00FD0E38"/>
    <w:rsid w:val="00FE60C8"/>
    <w:rsid w:val="00FF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D4CE"/>
  <w15:docId w15:val="{6238B2A6-EC9D-4B31-BC7A-0870BCED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uiPriority w:val="99"/>
    <w:rsid w:val="00C91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C9174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A59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BB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2E6BB8"/>
    <w:pPr>
      <w:widowControl w:val="0"/>
      <w:autoSpaceDE w:val="0"/>
      <w:autoSpaceDN w:val="0"/>
      <w:adjustRightInd w:val="0"/>
      <w:spacing w:after="0" w:line="403" w:lineRule="exact"/>
      <w:jc w:val="both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Style5">
    <w:name w:val="Style5"/>
    <w:basedOn w:val="Normal"/>
    <w:rsid w:val="002E6BB8"/>
    <w:pPr>
      <w:widowControl w:val="0"/>
      <w:autoSpaceDE w:val="0"/>
      <w:autoSpaceDN w:val="0"/>
      <w:adjustRightInd w:val="0"/>
      <w:spacing w:after="0" w:line="397" w:lineRule="exact"/>
      <w:ind w:hanging="1766"/>
    </w:pPr>
    <w:rPr>
      <w:rFonts w:ascii="Calibri" w:eastAsia="Times New Roman" w:hAnsi="Calibri" w:cs="Calibri"/>
      <w:sz w:val="24"/>
      <w:szCs w:val="24"/>
      <w:lang w:eastAsia="bg-BG"/>
    </w:rPr>
  </w:style>
  <w:style w:type="character" w:customStyle="1" w:styleId="FontStyle18">
    <w:name w:val="Font Style18"/>
    <w:rsid w:val="002E6BB8"/>
    <w:rPr>
      <w:rFonts w:ascii="Calibri" w:hAnsi="Calibri" w:cs="Calibri"/>
      <w:sz w:val="26"/>
      <w:szCs w:val="26"/>
    </w:rPr>
  </w:style>
  <w:style w:type="paragraph" w:customStyle="1" w:styleId="Style6">
    <w:name w:val="Style6"/>
    <w:basedOn w:val="Normal"/>
    <w:rsid w:val="002E6BB8"/>
    <w:pPr>
      <w:widowControl w:val="0"/>
      <w:autoSpaceDE w:val="0"/>
      <w:autoSpaceDN w:val="0"/>
      <w:adjustRightInd w:val="0"/>
      <w:spacing w:after="0" w:line="394" w:lineRule="exact"/>
      <w:ind w:hanging="346"/>
      <w:jc w:val="both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Style3">
    <w:name w:val="Style3"/>
    <w:basedOn w:val="Normal"/>
    <w:rsid w:val="002E6BB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Style8">
    <w:name w:val="Style8"/>
    <w:basedOn w:val="Normal"/>
    <w:rsid w:val="002E6BB8"/>
    <w:pPr>
      <w:widowControl w:val="0"/>
      <w:autoSpaceDE w:val="0"/>
      <w:autoSpaceDN w:val="0"/>
      <w:adjustRightInd w:val="0"/>
      <w:spacing w:after="0" w:line="384" w:lineRule="exact"/>
      <w:jc w:val="both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Style7">
    <w:name w:val="Style7"/>
    <w:basedOn w:val="Normal"/>
    <w:rsid w:val="002E6BB8"/>
    <w:pPr>
      <w:widowControl w:val="0"/>
      <w:autoSpaceDE w:val="0"/>
      <w:autoSpaceDN w:val="0"/>
      <w:adjustRightInd w:val="0"/>
      <w:spacing w:after="0" w:line="384" w:lineRule="exact"/>
      <w:ind w:firstLine="2486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Style10">
    <w:name w:val="Style10"/>
    <w:basedOn w:val="Normal"/>
    <w:rsid w:val="002E6BB8"/>
    <w:pPr>
      <w:widowControl w:val="0"/>
      <w:autoSpaceDE w:val="0"/>
      <w:autoSpaceDN w:val="0"/>
      <w:adjustRightInd w:val="0"/>
      <w:spacing w:after="0" w:line="394" w:lineRule="exact"/>
      <w:ind w:firstLine="3494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Style13">
    <w:name w:val="Style13"/>
    <w:basedOn w:val="Normal"/>
    <w:rsid w:val="002E6BB8"/>
    <w:pPr>
      <w:widowControl w:val="0"/>
      <w:autoSpaceDE w:val="0"/>
      <w:autoSpaceDN w:val="0"/>
      <w:adjustRightInd w:val="0"/>
      <w:spacing w:after="0" w:line="384" w:lineRule="exact"/>
      <w:ind w:firstLine="1834"/>
    </w:pPr>
    <w:rPr>
      <w:rFonts w:ascii="Calibri" w:eastAsia="Times New Roman" w:hAnsi="Calibri" w:cs="Calibri"/>
      <w:sz w:val="24"/>
      <w:szCs w:val="24"/>
      <w:lang w:eastAsia="bg-BG"/>
    </w:rPr>
  </w:style>
  <w:style w:type="paragraph" w:styleId="NormalWeb">
    <w:name w:val="Normal (Web)"/>
    <w:basedOn w:val="Normal"/>
    <w:uiPriority w:val="99"/>
    <w:rsid w:val="002E6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07A28-5239-4C53-A534-102EF958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Николай Господинов</cp:lastModifiedBy>
  <cp:revision>12</cp:revision>
  <dcterms:created xsi:type="dcterms:W3CDTF">2025-02-26T07:45:00Z</dcterms:created>
  <dcterms:modified xsi:type="dcterms:W3CDTF">2026-04-14T10:30:00Z</dcterms:modified>
</cp:coreProperties>
</file>